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B0D3" w14:textId="4C7A117D" w:rsidR="00993D22" w:rsidRPr="00B15697" w:rsidRDefault="00993D22" w:rsidP="00993D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15697">
        <w:rPr>
          <w:rFonts w:ascii="Arial" w:hAnsi="Arial" w:cs="Arial"/>
          <w:b/>
          <w:bCs/>
          <w:sz w:val="28"/>
          <w:szCs w:val="28"/>
        </w:rPr>
        <w:t>Retail Gift Aid – model letter where a charity makes use of the de-</w:t>
      </w:r>
      <w:proofErr w:type="spellStart"/>
      <w:r w:rsidRPr="00B15697">
        <w:rPr>
          <w:rFonts w:ascii="Arial" w:hAnsi="Arial" w:cs="Arial"/>
          <w:b/>
          <w:bCs/>
          <w:sz w:val="28"/>
          <w:szCs w:val="28"/>
        </w:rPr>
        <w:t>minimus</w:t>
      </w:r>
      <w:proofErr w:type="spellEnd"/>
      <w:r w:rsidRPr="00B15697">
        <w:rPr>
          <w:rFonts w:ascii="Arial" w:hAnsi="Arial" w:cs="Arial"/>
          <w:b/>
          <w:bCs/>
          <w:sz w:val="28"/>
          <w:szCs w:val="28"/>
        </w:rPr>
        <w:t xml:space="preserve"> provisions</w:t>
      </w:r>
      <w:r w:rsidR="00A247A9" w:rsidRPr="00B15697">
        <w:rPr>
          <w:rFonts w:ascii="Arial" w:hAnsi="Arial" w:cs="Arial"/>
          <w:b/>
          <w:bCs/>
          <w:sz w:val="28"/>
          <w:szCs w:val="28"/>
        </w:rPr>
        <w:t xml:space="preserve"> (Methods A&amp;B)</w:t>
      </w:r>
    </w:p>
    <w:p w14:paraId="27E15C34" w14:textId="77777777" w:rsidR="00993D22" w:rsidRPr="00B15697" w:rsidRDefault="00993D22" w:rsidP="00993D2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5697">
        <w:rPr>
          <w:rFonts w:ascii="Arial" w:hAnsi="Arial" w:cs="Arial"/>
          <w:b/>
          <w:bCs/>
          <w:sz w:val="24"/>
          <w:szCs w:val="24"/>
          <w:highlight w:val="yellow"/>
        </w:rPr>
        <w:t>(Highlighted section to be mandated wording)</w:t>
      </w:r>
    </w:p>
    <w:p w14:paraId="0B9B10A9" w14:textId="77777777" w:rsidR="00993D22" w:rsidRPr="00B15697" w:rsidRDefault="00993D22" w:rsidP="00993D22">
      <w:pPr>
        <w:jc w:val="both"/>
        <w:rPr>
          <w:rFonts w:ascii="Arial" w:hAnsi="Arial" w:cs="Arial"/>
          <w:sz w:val="24"/>
          <w:szCs w:val="24"/>
        </w:rPr>
      </w:pPr>
    </w:p>
    <w:p w14:paraId="56DAC7BC" w14:textId="77777777" w:rsidR="00993D22" w:rsidRPr="00B15697" w:rsidRDefault="00993D22" w:rsidP="00993D22">
      <w:pPr>
        <w:jc w:val="both"/>
        <w:rPr>
          <w:rFonts w:ascii="Arial" w:hAnsi="Arial" w:cs="Arial"/>
          <w:sz w:val="24"/>
          <w:szCs w:val="24"/>
        </w:rPr>
      </w:pPr>
      <w:r w:rsidRPr="00B15697">
        <w:rPr>
          <w:rFonts w:ascii="Arial" w:hAnsi="Arial" w:cs="Arial"/>
          <w:sz w:val="24"/>
          <w:szCs w:val="24"/>
        </w:rPr>
        <w:t xml:space="preserve">Dear </w:t>
      </w:r>
    </w:p>
    <w:p w14:paraId="222D54CF" w14:textId="36362358" w:rsidR="00993D22" w:rsidRPr="00B15697" w:rsidRDefault="00623EB0" w:rsidP="00993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76B7">
        <w:rPr>
          <w:rFonts w:ascii="Arial" w:hAnsi="Arial" w:cs="Arial"/>
          <w:sz w:val="24"/>
          <w:szCs w:val="24"/>
          <w:highlight w:val="yellow"/>
        </w:rPr>
        <w:t>Thank you for</w:t>
      </w:r>
      <w:r w:rsidR="00993D22" w:rsidRPr="00F876B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564F5" w:rsidRPr="00F876B7">
        <w:rPr>
          <w:rFonts w:ascii="Arial" w:hAnsi="Arial" w:cs="Arial"/>
          <w:sz w:val="24"/>
          <w:szCs w:val="24"/>
          <w:highlight w:val="yellow"/>
        </w:rPr>
        <w:t xml:space="preserve">arranging for </w:t>
      </w:r>
      <w:r w:rsidR="00993D22" w:rsidRPr="00F876B7">
        <w:rPr>
          <w:rFonts w:ascii="Arial" w:hAnsi="Arial" w:cs="Arial"/>
          <w:sz w:val="24"/>
          <w:szCs w:val="24"/>
          <w:highlight w:val="yellow"/>
        </w:rPr>
        <w:t xml:space="preserve">your goods to </w:t>
      </w:r>
      <w:r w:rsidR="00E564F5" w:rsidRPr="00F876B7">
        <w:rPr>
          <w:rFonts w:ascii="Arial" w:hAnsi="Arial" w:cs="Arial"/>
          <w:sz w:val="24"/>
          <w:szCs w:val="24"/>
          <w:highlight w:val="yellow"/>
        </w:rPr>
        <w:t>be sold by (charity name)</w:t>
      </w:r>
      <w:r w:rsidR="00AB02D6" w:rsidRPr="00F876B7">
        <w:rPr>
          <w:rFonts w:ascii="Arial" w:hAnsi="Arial" w:cs="Arial"/>
          <w:sz w:val="24"/>
          <w:szCs w:val="24"/>
          <w:highlight w:val="yellow"/>
        </w:rPr>
        <w:t xml:space="preserve"> and </w:t>
      </w:r>
      <w:r w:rsidR="00E564F5" w:rsidRPr="00F876B7">
        <w:rPr>
          <w:rFonts w:ascii="Arial" w:hAnsi="Arial" w:cs="Arial"/>
          <w:sz w:val="24"/>
          <w:szCs w:val="24"/>
          <w:highlight w:val="yellow"/>
        </w:rPr>
        <w:t xml:space="preserve">for </w:t>
      </w:r>
      <w:r w:rsidR="00AB02D6" w:rsidRPr="00EC41C7">
        <w:rPr>
          <w:rFonts w:ascii="Arial" w:hAnsi="Arial" w:cs="Arial"/>
          <w:sz w:val="24"/>
          <w:szCs w:val="24"/>
          <w:highlight w:val="yellow"/>
        </w:rPr>
        <w:t xml:space="preserve">signing </w:t>
      </w:r>
      <w:r w:rsidR="00AB02D6" w:rsidRPr="00F926AD">
        <w:rPr>
          <w:rFonts w:ascii="Arial" w:hAnsi="Arial" w:cs="Arial"/>
          <w:sz w:val="24"/>
          <w:szCs w:val="24"/>
          <w:highlight w:val="yellow"/>
        </w:rPr>
        <w:t>up to Gift Aid.</w:t>
      </w:r>
      <w:r w:rsidR="00AB02D6" w:rsidRPr="00B15697">
        <w:rPr>
          <w:rFonts w:ascii="Arial" w:hAnsi="Arial" w:cs="Arial"/>
          <w:sz w:val="24"/>
          <w:szCs w:val="24"/>
        </w:rPr>
        <w:t xml:space="preserve"> </w:t>
      </w:r>
    </w:p>
    <w:p w14:paraId="401B570D" w14:textId="77777777" w:rsidR="00993D22" w:rsidRPr="00B15697" w:rsidRDefault="00993D22" w:rsidP="00993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E60C4" w14:textId="0636F4DF" w:rsidR="00802482" w:rsidRPr="00B15697" w:rsidRDefault="00AC4FC1" w:rsidP="00B1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You agreed </w:t>
      </w:r>
      <w:r w:rsidR="005E2B9B">
        <w:rPr>
          <w:rFonts w:ascii="Arial" w:hAnsi="Arial" w:cs="Arial"/>
          <w:sz w:val="24"/>
          <w:szCs w:val="24"/>
          <w:highlight w:val="yellow"/>
        </w:rPr>
        <w:t xml:space="preserve">that </w:t>
      </w:r>
      <w:r w:rsidR="006B1578">
        <w:rPr>
          <w:rFonts w:ascii="Arial" w:hAnsi="Arial" w:cs="Arial"/>
          <w:sz w:val="24"/>
          <w:szCs w:val="24"/>
          <w:highlight w:val="yellow"/>
        </w:rPr>
        <w:t>we</w:t>
      </w:r>
      <w:r w:rsidR="005E2B9B">
        <w:rPr>
          <w:rFonts w:ascii="Arial" w:hAnsi="Arial" w:cs="Arial"/>
          <w:sz w:val="24"/>
          <w:szCs w:val="24"/>
          <w:highlight w:val="yellow"/>
        </w:rPr>
        <w:t xml:space="preserve"> will only write</w:t>
      </w:r>
      <w:r w:rsidR="006B1578">
        <w:rPr>
          <w:rFonts w:ascii="Arial" w:hAnsi="Arial" w:cs="Arial"/>
          <w:sz w:val="24"/>
          <w:szCs w:val="24"/>
          <w:highlight w:val="yellow"/>
        </w:rPr>
        <w:t xml:space="preserve"> (or </w:t>
      </w:r>
      <w:r w:rsidR="005E2B9B">
        <w:rPr>
          <w:rFonts w:ascii="Arial" w:hAnsi="Arial" w:cs="Arial"/>
          <w:sz w:val="24"/>
          <w:szCs w:val="24"/>
          <w:highlight w:val="yellow"/>
        </w:rPr>
        <w:t>We</w:t>
      </w:r>
      <w:r w:rsidR="006B1578">
        <w:rPr>
          <w:rFonts w:ascii="Arial" w:hAnsi="Arial" w:cs="Arial"/>
          <w:sz w:val="24"/>
          <w:szCs w:val="24"/>
          <w:highlight w:val="yellow"/>
        </w:rPr>
        <w:t xml:space="preserve"> are required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E2B9B">
        <w:rPr>
          <w:rFonts w:ascii="Arial" w:hAnsi="Arial" w:cs="Arial"/>
          <w:sz w:val="24"/>
          <w:szCs w:val="24"/>
          <w:highlight w:val="yellow"/>
        </w:rPr>
        <w:t xml:space="preserve">to) </w:t>
      </w:r>
      <w:r w:rsidR="00B16BD0" w:rsidRPr="00B16BD0">
        <w:rPr>
          <w:rFonts w:ascii="Arial" w:hAnsi="Arial" w:cs="Arial"/>
          <w:sz w:val="24"/>
          <w:szCs w:val="24"/>
          <w:highlight w:val="yellow"/>
        </w:rPr>
        <w:t xml:space="preserve">write to you once your net sales proceeds exceed £20 </w:t>
      </w:r>
      <w:r w:rsidR="00A642B3">
        <w:rPr>
          <w:rFonts w:ascii="Arial" w:hAnsi="Arial" w:cs="Arial"/>
          <w:sz w:val="24"/>
          <w:szCs w:val="24"/>
          <w:highlight w:val="yellow"/>
        </w:rPr>
        <w:t xml:space="preserve">in a year </w:t>
      </w:r>
      <w:r w:rsidR="00B16BD0" w:rsidRPr="00B16BD0">
        <w:rPr>
          <w:rFonts w:ascii="Arial" w:hAnsi="Arial" w:cs="Arial"/>
          <w:sz w:val="24"/>
          <w:szCs w:val="24"/>
          <w:highlight w:val="yellow"/>
        </w:rPr>
        <w:t>or every three years, whichever comes first.</w:t>
      </w:r>
    </w:p>
    <w:p w14:paraId="4BD31260" w14:textId="77777777" w:rsidR="00802482" w:rsidRPr="00B15697" w:rsidRDefault="00802482" w:rsidP="00802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E70715E" w14:textId="50316E99" w:rsidR="00B16BD0" w:rsidRPr="00B16BD0" w:rsidRDefault="00B16BD0" w:rsidP="00B1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16BD0">
        <w:rPr>
          <w:rFonts w:ascii="Arial" w:hAnsi="Arial" w:cs="Arial"/>
          <w:sz w:val="24"/>
          <w:szCs w:val="24"/>
          <w:highlight w:val="yellow"/>
        </w:rPr>
        <w:t>In the two/three* tax years to 5 April 20YY we’ve been able to claim Gift Aid of</w:t>
      </w:r>
      <w:r>
        <w:rPr>
          <w:rFonts w:ascii="Arial" w:hAnsi="Arial" w:cs="Arial"/>
          <w:sz w:val="24"/>
          <w:szCs w:val="24"/>
          <w:highlight w:val="yellow"/>
        </w:rPr>
        <w:t xml:space="preserve"> £</w:t>
      </w:r>
      <w:proofErr w:type="spellStart"/>
      <w:proofErr w:type="gramStart"/>
      <w:r>
        <w:rPr>
          <w:rFonts w:ascii="Arial" w:hAnsi="Arial" w:cs="Arial"/>
          <w:sz w:val="24"/>
          <w:szCs w:val="24"/>
          <w:highlight w:val="yellow"/>
        </w:rPr>
        <w:t>xx.xx</w:t>
      </w:r>
      <w:proofErr w:type="spellEnd"/>
      <w:r w:rsidRPr="00B16BD0">
        <w:rPr>
          <w:rFonts w:ascii="Arial" w:hAnsi="Arial" w:cs="Arial"/>
          <w:sz w:val="24"/>
          <w:szCs w:val="24"/>
          <w:highlight w:val="yellow"/>
        </w:rPr>
        <w:t>.</w:t>
      </w:r>
      <w:proofErr w:type="gramEnd"/>
      <w:r w:rsidRPr="00B16BD0">
        <w:rPr>
          <w:rFonts w:ascii="Arial" w:hAnsi="Arial" w:cs="Arial"/>
          <w:sz w:val="24"/>
          <w:szCs w:val="24"/>
          <w:highlight w:val="yellow"/>
        </w:rPr>
        <w:t xml:space="preserve"> If you require a breakdown of the </w:t>
      </w:r>
      <w:r w:rsidR="00AC4FC1">
        <w:rPr>
          <w:rFonts w:ascii="Arial" w:hAnsi="Arial" w:cs="Arial"/>
          <w:sz w:val="24"/>
          <w:szCs w:val="24"/>
          <w:highlight w:val="yellow"/>
        </w:rPr>
        <w:t xml:space="preserve">net </w:t>
      </w:r>
      <w:r w:rsidRPr="00B16BD0">
        <w:rPr>
          <w:rFonts w:ascii="Arial" w:hAnsi="Arial" w:cs="Arial"/>
          <w:sz w:val="24"/>
          <w:szCs w:val="24"/>
          <w:highlight w:val="yellow"/>
        </w:rPr>
        <w:t>sale proceeds and Gift Aid claimed by year</w:t>
      </w:r>
      <w:r>
        <w:rPr>
          <w:rFonts w:ascii="Arial" w:hAnsi="Arial" w:cs="Arial"/>
          <w:sz w:val="24"/>
          <w:szCs w:val="24"/>
          <w:highlight w:val="yellow"/>
        </w:rPr>
        <w:t>,</w:t>
      </w:r>
      <w:r w:rsidRPr="00B16BD0">
        <w:rPr>
          <w:rFonts w:ascii="Arial" w:hAnsi="Arial" w:cs="Arial"/>
          <w:sz w:val="24"/>
          <w:szCs w:val="24"/>
          <w:highlight w:val="yellow"/>
        </w:rPr>
        <w:t xml:space="preserve"> please let us know. </w:t>
      </w:r>
    </w:p>
    <w:p w14:paraId="47CA853E" w14:textId="77777777" w:rsidR="00802482" w:rsidRPr="00B15697" w:rsidRDefault="00802482" w:rsidP="00802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AA1593B" w14:textId="63142F48" w:rsidR="00B15697" w:rsidRPr="00EF48CA" w:rsidRDefault="00802482" w:rsidP="00B15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15697">
        <w:rPr>
          <w:rFonts w:ascii="Arial" w:hAnsi="Arial" w:cs="Arial"/>
          <w:sz w:val="24"/>
          <w:szCs w:val="24"/>
          <w:highlight w:val="yellow"/>
        </w:rPr>
        <w:t xml:space="preserve">Please contact us </w:t>
      </w:r>
      <w:r w:rsidR="00B15697">
        <w:rPr>
          <w:rFonts w:ascii="Arial" w:hAnsi="Arial" w:cs="Arial"/>
          <w:sz w:val="24"/>
          <w:szCs w:val="24"/>
          <w:highlight w:val="yellow"/>
        </w:rPr>
        <w:t>if you are no</w:t>
      </w:r>
      <w:r w:rsidR="00B16BD0">
        <w:rPr>
          <w:rFonts w:ascii="Arial" w:hAnsi="Arial" w:cs="Arial"/>
          <w:sz w:val="24"/>
          <w:szCs w:val="24"/>
          <w:highlight w:val="yellow"/>
        </w:rPr>
        <w:t xml:space="preserve"> longer</w:t>
      </w:r>
      <w:r w:rsidR="00B15697">
        <w:rPr>
          <w:rFonts w:ascii="Arial" w:hAnsi="Arial" w:cs="Arial"/>
          <w:sz w:val="24"/>
          <w:szCs w:val="24"/>
          <w:highlight w:val="yellow"/>
        </w:rPr>
        <w:t xml:space="preserve"> a UK taxpayer paying </w:t>
      </w:r>
      <w:r w:rsidR="00B16BD0">
        <w:rPr>
          <w:rFonts w:ascii="Arial" w:hAnsi="Arial" w:cs="Arial"/>
          <w:sz w:val="24"/>
          <w:szCs w:val="24"/>
          <w:highlight w:val="yellow"/>
        </w:rPr>
        <w:t>I</w:t>
      </w:r>
      <w:r w:rsidR="00B15697">
        <w:rPr>
          <w:rFonts w:ascii="Arial" w:hAnsi="Arial" w:cs="Arial"/>
          <w:sz w:val="24"/>
          <w:szCs w:val="24"/>
          <w:highlight w:val="yellow"/>
        </w:rPr>
        <w:t xml:space="preserve">ncome </w:t>
      </w:r>
      <w:r w:rsidR="00B16BD0">
        <w:rPr>
          <w:rFonts w:ascii="Arial" w:hAnsi="Arial" w:cs="Arial"/>
          <w:sz w:val="24"/>
          <w:szCs w:val="24"/>
          <w:highlight w:val="yellow"/>
        </w:rPr>
        <w:t>T</w:t>
      </w:r>
      <w:r w:rsidR="00B15697">
        <w:rPr>
          <w:rFonts w:ascii="Arial" w:hAnsi="Arial" w:cs="Arial"/>
          <w:sz w:val="24"/>
          <w:szCs w:val="24"/>
          <w:highlight w:val="yellow"/>
        </w:rPr>
        <w:t xml:space="preserve">ax or </w:t>
      </w:r>
      <w:r w:rsidR="00B16BD0">
        <w:rPr>
          <w:rFonts w:ascii="Arial" w:hAnsi="Arial" w:cs="Arial"/>
          <w:sz w:val="24"/>
          <w:szCs w:val="24"/>
          <w:highlight w:val="yellow"/>
        </w:rPr>
        <w:t>C</w:t>
      </w:r>
      <w:r w:rsidR="00B15697">
        <w:rPr>
          <w:rFonts w:ascii="Arial" w:hAnsi="Arial" w:cs="Arial"/>
          <w:sz w:val="24"/>
          <w:szCs w:val="24"/>
          <w:highlight w:val="yellow"/>
        </w:rPr>
        <w:t xml:space="preserve">apital </w:t>
      </w:r>
      <w:r w:rsidR="00B16BD0">
        <w:rPr>
          <w:rFonts w:ascii="Arial" w:hAnsi="Arial" w:cs="Arial"/>
          <w:sz w:val="24"/>
          <w:szCs w:val="24"/>
          <w:highlight w:val="yellow"/>
        </w:rPr>
        <w:t>G</w:t>
      </w:r>
      <w:r w:rsidR="00B15697">
        <w:rPr>
          <w:rFonts w:ascii="Arial" w:hAnsi="Arial" w:cs="Arial"/>
          <w:sz w:val="24"/>
          <w:szCs w:val="24"/>
          <w:highlight w:val="yellow"/>
        </w:rPr>
        <w:t xml:space="preserve">ains </w:t>
      </w:r>
      <w:r w:rsidR="00B16BD0">
        <w:rPr>
          <w:rFonts w:ascii="Arial" w:hAnsi="Arial" w:cs="Arial"/>
          <w:sz w:val="24"/>
          <w:szCs w:val="24"/>
          <w:highlight w:val="yellow"/>
        </w:rPr>
        <w:t>T</w:t>
      </w:r>
      <w:r w:rsidR="00B15697">
        <w:rPr>
          <w:rFonts w:ascii="Arial" w:hAnsi="Arial" w:cs="Arial"/>
          <w:sz w:val="24"/>
          <w:szCs w:val="24"/>
          <w:highlight w:val="yellow"/>
        </w:rPr>
        <w:t xml:space="preserve">ax. </w:t>
      </w:r>
    </w:p>
    <w:p w14:paraId="2D4574B2" w14:textId="77777777" w:rsidR="00993D22" w:rsidRPr="00B15697" w:rsidRDefault="00993D22" w:rsidP="00993D22">
      <w:pPr>
        <w:pStyle w:val="NormalWeb"/>
        <w:jc w:val="both"/>
        <w:rPr>
          <w:rFonts w:ascii="Arial" w:hAnsi="Arial" w:cs="Arial"/>
        </w:rPr>
      </w:pPr>
      <w:r w:rsidRPr="00B15697">
        <w:rPr>
          <w:rFonts w:ascii="Arial" w:hAnsi="Arial" w:cs="Arial"/>
          <w:highlight w:val="yellow"/>
        </w:rPr>
        <w:t xml:space="preserve">We’ve included some important information for you on the back of this letter. </w:t>
      </w:r>
    </w:p>
    <w:p w14:paraId="317E0BB7" w14:textId="7FCC97B0" w:rsidR="00993D22" w:rsidRPr="00B15697" w:rsidRDefault="00B16BD0" w:rsidP="00993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993D22" w:rsidRPr="00B16BD0">
        <w:rPr>
          <w:rFonts w:ascii="Arial" w:hAnsi="Arial" w:cs="Arial"/>
          <w:sz w:val="24"/>
          <w:szCs w:val="24"/>
        </w:rPr>
        <w:t>Thank you for your help supporting the work of ……</w:t>
      </w:r>
      <w:proofErr w:type="gramStart"/>
      <w:r w:rsidR="00993D22" w:rsidRPr="00B16BD0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(name of charity)</w:t>
      </w:r>
      <w:r w:rsidR="00B15697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4B9426E6" w14:textId="77777777" w:rsidR="00993D22" w:rsidRPr="00B15697" w:rsidRDefault="00993D22" w:rsidP="00993D22">
      <w:pPr>
        <w:jc w:val="both"/>
        <w:rPr>
          <w:rFonts w:ascii="Arial" w:hAnsi="Arial" w:cs="Arial"/>
          <w:sz w:val="24"/>
          <w:szCs w:val="24"/>
        </w:rPr>
      </w:pPr>
    </w:p>
    <w:p w14:paraId="0DA520F8" w14:textId="77777777" w:rsidR="00993D22" w:rsidRPr="00B15697" w:rsidRDefault="00993D22" w:rsidP="00993D22">
      <w:pPr>
        <w:jc w:val="both"/>
        <w:rPr>
          <w:rFonts w:ascii="Arial" w:hAnsi="Arial" w:cs="Arial"/>
          <w:sz w:val="24"/>
          <w:szCs w:val="24"/>
        </w:rPr>
      </w:pPr>
      <w:r w:rsidRPr="00B15697">
        <w:rPr>
          <w:rFonts w:ascii="Arial" w:hAnsi="Arial" w:cs="Arial"/>
          <w:sz w:val="24"/>
          <w:szCs w:val="24"/>
        </w:rPr>
        <w:t>Signatory</w:t>
      </w:r>
    </w:p>
    <w:p w14:paraId="12EE94A7" w14:textId="4128307E" w:rsidR="004C58B1" w:rsidRPr="00B15697" w:rsidRDefault="004C58B1">
      <w:pPr>
        <w:rPr>
          <w:rFonts w:ascii="Arial" w:hAnsi="Arial" w:cs="Arial"/>
          <w:sz w:val="24"/>
          <w:szCs w:val="24"/>
        </w:rPr>
      </w:pPr>
      <w:r w:rsidRPr="00B15697">
        <w:rPr>
          <w:rFonts w:ascii="Arial" w:hAnsi="Arial" w:cs="Arial"/>
          <w:sz w:val="24"/>
          <w:szCs w:val="24"/>
        </w:rPr>
        <w:br w:type="page"/>
      </w:r>
    </w:p>
    <w:p w14:paraId="3DD924CB" w14:textId="77777777" w:rsidR="00993D22" w:rsidRPr="00B15697" w:rsidRDefault="00993D22" w:rsidP="00993D22">
      <w:pPr>
        <w:jc w:val="both"/>
        <w:rPr>
          <w:rFonts w:ascii="Arial" w:hAnsi="Arial" w:cs="Arial"/>
          <w:sz w:val="24"/>
          <w:szCs w:val="24"/>
        </w:rPr>
      </w:pPr>
    </w:p>
    <w:p w14:paraId="65C973E0" w14:textId="77777777" w:rsidR="00993D22" w:rsidRPr="00B15697" w:rsidRDefault="00993D22" w:rsidP="00993D22">
      <w:pPr>
        <w:pStyle w:val="NormalWeb"/>
        <w:jc w:val="center"/>
        <w:rPr>
          <w:rFonts w:ascii="Arial" w:hAnsi="Arial" w:cs="Arial"/>
          <w:b/>
          <w:bCs/>
        </w:rPr>
      </w:pPr>
      <w:r w:rsidRPr="00B15697">
        <w:rPr>
          <w:rFonts w:ascii="Arial" w:hAnsi="Arial" w:cs="Arial"/>
          <w:b/>
          <w:bCs/>
        </w:rPr>
        <w:t>REVERSE SIDE</w:t>
      </w:r>
    </w:p>
    <w:p w14:paraId="31C89C83" w14:textId="6D552942" w:rsidR="00BA6372" w:rsidRPr="00B15697" w:rsidRDefault="00BA6372" w:rsidP="00BA6372">
      <w:pPr>
        <w:pStyle w:val="NormalWeb"/>
        <w:rPr>
          <w:rFonts w:ascii="Arial" w:hAnsi="Arial" w:cs="Arial"/>
          <w:highlight w:val="yellow"/>
        </w:rPr>
      </w:pPr>
      <w:r w:rsidRPr="00B15697">
        <w:rPr>
          <w:rFonts w:ascii="Arial" w:hAnsi="Arial" w:cs="Arial"/>
          <w:highlight w:val="yellow"/>
        </w:rPr>
        <w:t xml:space="preserve">Charities can claim Gift Aid worth 25% of your donation, without any cost to you, as long as you’ve paid at least the same amount in </w:t>
      </w:r>
      <w:r w:rsidR="006E27E0">
        <w:rPr>
          <w:rFonts w:ascii="Arial" w:hAnsi="Arial" w:cs="Arial"/>
          <w:highlight w:val="yellow"/>
        </w:rPr>
        <w:t>i</w:t>
      </w:r>
      <w:r w:rsidRPr="00B15697">
        <w:rPr>
          <w:rFonts w:ascii="Arial" w:hAnsi="Arial" w:cs="Arial"/>
          <w:highlight w:val="yellow"/>
        </w:rPr>
        <w:t xml:space="preserve">ncome </w:t>
      </w:r>
      <w:r w:rsidR="006E27E0">
        <w:rPr>
          <w:rFonts w:ascii="Arial" w:hAnsi="Arial" w:cs="Arial"/>
          <w:highlight w:val="yellow"/>
        </w:rPr>
        <w:t>t</w:t>
      </w:r>
      <w:r w:rsidR="006E27E0" w:rsidRPr="00B15697">
        <w:rPr>
          <w:rFonts w:ascii="Arial" w:hAnsi="Arial" w:cs="Arial"/>
          <w:highlight w:val="yellow"/>
        </w:rPr>
        <w:t xml:space="preserve">ax </w:t>
      </w:r>
      <w:r w:rsidRPr="00B15697">
        <w:rPr>
          <w:rFonts w:ascii="Arial" w:hAnsi="Arial" w:cs="Arial"/>
          <w:highlight w:val="yellow"/>
        </w:rPr>
        <w:t xml:space="preserve">or Capital Gains Tax (or a combination of the two) in the tax year. If you haven’t paid </w:t>
      </w:r>
      <w:r w:rsidR="006E27E0">
        <w:rPr>
          <w:rFonts w:ascii="Arial" w:hAnsi="Arial" w:cs="Arial"/>
          <w:highlight w:val="yellow"/>
        </w:rPr>
        <w:t>i</w:t>
      </w:r>
      <w:r w:rsidRPr="00B15697">
        <w:rPr>
          <w:rFonts w:ascii="Arial" w:hAnsi="Arial" w:cs="Arial"/>
          <w:highlight w:val="yellow"/>
        </w:rPr>
        <w:t xml:space="preserve">ncome </w:t>
      </w:r>
      <w:r w:rsidR="006E27E0">
        <w:rPr>
          <w:rFonts w:ascii="Arial" w:hAnsi="Arial" w:cs="Arial"/>
          <w:highlight w:val="yellow"/>
        </w:rPr>
        <w:t>t</w:t>
      </w:r>
      <w:r w:rsidRPr="00B15697">
        <w:rPr>
          <w:rFonts w:ascii="Arial" w:hAnsi="Arial" w:cs="Arial"/>
          <w:highlight w:val="yellow"/>
        </w:rPr>
        <w:t>ax or Capital Gains tax at least equal to the amount of Gift Aid we claim within any tax year it is your responsibility to pay any difference to HMRC.</w:t>
      </w:r>
    </w:p>
    <w:p w14:paraId="782913CB" w14:textId="77777777" w:rsidR="00BA6372" w:rsidRPr="00B15697" w:rsidRDefault="00BA6372" w:rsidP="00BA6372">
      <w:pPr>
        <w:pStyle w:val="NormalWeb"/>
        <w:rPr>
          <w:rFonts w:ascii="Arial" w:hAnsi="Arial" w:cs="Arial"/>
          <w:highlight w:val="yellow"/>
        </w:rPr>
      </w:pPr>
      <w:r w:rsidRPr="00B15697">
        <w:rPr>
          <w:rStyle w:val="normaltextrun"/>
          <w:rFonts w:ascii="Arial" w:hAnsi="Arial" w:cs="Arial"/>
          <w:highlight w:val="yellow"/>
        </w:rPr>
        <w:t>Your status as a taxpayer making Gift Aid donations can change from one tax year to the next.</w:t>
      </w:r>
      <w:r w:rsidRPr="00B15697">
        <w:rPr>
          <w:rStyle w:val="eop"/>
          <w:rFonts w:ascii="Arial" w:hAnsi="Arial" w:cs="Arial"/>
          <w:highlight w:val="yellow"/>
        </w:rPr>
        <w:t> If this letter is about Gift Aid in more than one tax year, please think about the tax you paid in each year.</w:t>
      </w:r>
    </w:p>
    <w:p w14:paraId="5AE95A84" w14:textId="39590EBB" w:rsidR="00BA6372" w:rsidRPr="00B15697" w:rsidRDefault="00BA6372" w:rsidP="00BA6372">
      <w:pPr>
        <w:pStyle w:val="NormalWeb"/>
        <w:rPr>
          <w:rFonts w:ascii="Arial" w:hAnsi="Arial" w:cs="Arial"/>
          <w:highlight w:val="yellow"/>
        </w:rPr>
      </w:pPr>
      <w:r w:rsidRPr="00B15697">
        <w:rPr>
          <w:rFonts w:ascii="Arial" w:hAnsi="Arial" w:cs="Arial"/>
          <w:highlight w:val="yellow"/>
        </w:rPr>
        <w:t>We claim Gift Aid on the net</w:t>
      </w:r>
      <w:r w:rsidR="006F7820">
        <w:rPr>
          <w:rFonts w:ascii="Arial" w:hAnsi="Arial" w:cs="Arial"/>
          <w:highlight w:val="yellow"/>
        </w:rPr>
        <w:t xml:space="preserve"> sale</w:t>
      </w:r>
      <w:r w:rsidRPr="00B15697">
        <w:rPr>
          <w:rFonts w:ascii="Arial" w:hAnsi="Arial" w:cs="Arial"/>
          <w:highlight w:val="yellow"/>
        </w:rPr>
        <w:t xml:space="preserve"> proceeds </w:t>
      </w:r>
      <w:r w:rsidR="002749C3">
        <w:rPr>
          <w:rFonts w:ascii="Arial" w:hAnsi="Arial" w:cs="Arial"/>
          <w:highlight w:val="yellow"/>
        </w:rPr>
        <w:t>from</w:t>
      </w:r>
      <w:r w:rsidR="002749C3" w:rsidRPr="00B15697">
        <w:rPr>
          <w:rFonts w:ascii="Arial" w:hAnsi="Arial" w:cs="Arial"/>
          <w:highlight w:val="yellow"/>
        </w:rPr>
        <w:t xml:space="preserve"> </w:t>
      </w:r>
      <w:r w:rsidRPr="00B15697">
        <w:rPr>
          <w:rFonts w:ascii="Arial" w:hAnsi="Arial" w:cs="Arial"/>
          <w:highlight w:val="yellow"/>
        </w:rPr>
        <w:t>the sale of your goods. We work this out by deducting our commission plus VAT*</w:t>
      </w:r>
      <w:r w:rsidR="00844318">
        <w:rPr>
          <w:rFonts w:ascii="Arial" w:hAnsi="Arial" w:cs="Arial"/>
          <w:highlight w:val="yellow"/>
        </w:rPr>
        <w:t>*</w:t>
      </w:r>
      <w:r w:rsidRPr="00B15697">
        <w:rPr>
          <w:rFonts w:ascii="Arial" w:hAnsi="Arial" w:cs="Arial"/>
          <w:highlight w:val="yellow"/>
        </w:rPr>
        <w:t xml:space="preserve"> from the gross sale proceeds. </w:t>
      </w:r>
    </w:p>
    <w:p w14:paraId="1CBBE428" w14:textId="2896E238" w:rsidR="006F7820" w:rsidRDefault="006F7820" w:rsidP="006F7820">
      <w:pPr>
        <w:pStyle w:val="NormalWeb"/>
        <w:rPr>
          <w:rFonts w:ascii="Arial" w:hAnsi="Arial" w:cs="Arial"/>
          <w:b/>
          <w:bCs/>
          <w:highlight w:val="yellow"/>
        </w:rPr>
      </w:pPr>
      <w:r w:rsidRPr="00BE7359">
        <w:rPr>
          <w:rFonts w:ascii="Arial" w:hAnsi="Arial" w:cs="Arial"/>
          <w:highlight w:val="yellow"/>
        </w:rPr>
        <w:t xml:space="preserve">Please contact </w:t>
      </w:r>
      <w:r w:rsidR="00237FA9">
        <w:rPr>
          <w:rFonts w:ascii="Arial" w:hAnsi="Arial" w:cs="Arial"/>
          <w:highlight w:val="yellow"/>
        </w:rPr>
        <w:t xml:space="preserve">us </w:t>
      </w:r>
      <w:r w:rsidRPr="00BE7359">
        <w:rPr>
          <w:rFonts w:ascii="Arial" w:hAnsi="Arial" w:cs="Arial"/>
          <w:highlight w:val="yellow"/>
        </w:rPr>
        <w:t xml:space="preserve">if </w:t>
      </w:r>
      <w:r>
        <w:rPr>
          <w:rFonts w:ascii="Arial" w:hAnsi="Arial" w:cs="Arial"/>
          <w:highlight w:val="yellow"/>
        </w:rPr>
        <w:t xml:space="preserve">you </w:t>
      </w:r>
      <w:r w:rsidRPr="00BE7359">
        <w:rPr>
          <w:rFonts w:ascii="Arial" w:hAnsi="Arial" w:cs="Arial"/>
          <w:highlight w:val="yellow"/>
        </w:rPr>
        <w:t xml:space="preserve">no longer want us to claim Gift Aid on your donation or if your name or address have changed. You can cancel your Gift Aid agreement with us at any time. </w:t>
      </w:r>
    </w:p>
    <w:p w14:paraId="5688096F" w14:textId="77777777" w:rsidR="00993D22" w:rsidRPr="00B15697" w:rsidRDefault="00993D22" w:rsidP="00993D22">
      <w:pPr>
        <w:pStyle w:val="NormalWeb"/>
        <w:jc w:val="both"/>
        <w:rPr>
          <w:rFonts w:ascii="Arial" w:hAnsi="Arial" w:cs="Arial"/>
        </w:rPr>
      </w:pPr>
    </w:p>
    <w:p w14:paraId="3BDED23F" w14:textId="77777777" w:rsidR="00993D22" w:rsidRPr="00B15697" w:rsidRDefault="00993D22" w:rsidP="00993D22">
      <w:pPr>
        <w:pStyle w:val="NormalWeb"/>
        <w:jc w:val="both"/>
        <w:rPr>
          <w:rFonts w:ascii="Arial" w:hAnsi="Arial" w:cs="Arial"/>
          <w:b/>
          <w:bCs/>
        </w:rPr>
      </w:pPr>
      <w:r w:rsidRPr="00B15697">
        <w:rPr>
          <w:rFonts w:ascii="Arial" w:hAnsi="Arial" w:cs="Arial"/>
          <w:b/>
          <w:bCs/>
        </w:rPr>
        <w:t>Notes</w:t>
      </w:r>
    </w:p>
    <w:p w14:paraId="6E349C71" w14:textId="77777777" w:rsidR="00993D22" w:rsidRPr="00B15697" w:rsidRDefault="00993D22" w:rsidP="00993D22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B15697">
        <w:rPr>
          <w:rFonts w:ascii="Arial" w:hAnsi="Arial" w:cs="Arial"/>
        </w:rPr>
        <w:t>*Delete as appropriate</w:t>
      </w:r>
    </w:p>
    <w:p w14:paraId="736287EB" w14:textId="7D598284" w:rsidR="00993D22" w:rsidRDefault="00993D22" w:rsidP="00993D22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B15697">
        <w:rPr>
          <w:rFonts w:ascii="Arial" w:hAnsi="Arial" w:cs="Arial"/>
        </w:rPr>
        <w:t>** Delete if not applicable</w:t>
      </w:r>
    </w:p>
    <w:p w14:paraId="0109A34A" w14:textId="77777777" w:rsidR="00844318" w:rsidRPr="00A724CA" w:rsidRDefault="00844318" w:rsidP="008443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4CA">
        <w:rPr>
          <w:rFonts w:ascii="Arial" w:hAnsi="Arial" w:cs="Arial"/>
          <w:sz w:val="24"/>
          <w:szCs w:val="24"/>
        </w:rPr>
        <w:t>This model letter assumes that the legal information will be put on the reverse to make the main body of the letter as simple as possible.  However, a charity may choose to place this information in the main body of the letter itself.</w:t>
      </w:r>
    </w:p>
    <w:p w14:paraId="69CA01F5" w14:textId="77777777" w:rsidR="00844318" w:rsidRPr="00A724CA" w:rsidRDefault="00844318" w:rsidP="008443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4CA">
        <w:rPr>
          <w:rFonts w:ascii="Arial" w:hAnsi="Arial" w:cs="Arial"/>
          <w:sz w:val="24"/>
          <w:szCs w:val="24"/>
        </w:rPr>
        <w:t>The references to ‘letter’ can be changed to e-mail where appropriate.</w:t>
      </w:r>
    </w:p>
    <w:p w14:paraId="4255C2EC" w14:textId="0E86F38C" w:rsidR="00972C7E" w:rsidRPr="00B16BD0" w:rsidRDefault="00972C7E" w:rsidP="00B16BD0">
      <w:pPr>
        <w:rPr>
          <w:rFonts w:ascii="Arial" w:hAnsi="Arial" w:cs="Arial"/>
          <w:sz w:val="24"/>
          <w:szCs w:val="24"/>
        </w:rPr>
      </w:pPr>
      <w:r w:rsidRPr="00B16BD0">
        <w:rPr>
          <w:rFonts w:ascii="Arial" w:hAnsi="Arial" w:cs="Arial"/>
          <w:sz w:val="24"/>
          <w:szCs w:val="24"/>
        </w:rPr>
        <w:t xml:space="preserve">For guidance on when to use this letter and how to operate the retail Gift Aid Scheme, see the </w:t>
      </w:r>
      <w:r w:rsidR="00176340">
        <w:rPr>
          <w:rFonts w:ascii="Arial" w:hAnsi="Arial" w:cs="Arial"/>
          <w:sz w:val="24"/>
          <w:szCs w:val="24"/>
        </w:rPr>
        <w:t>hyper</w:t>
      </w:r>
      <w:r w:rsidRPr="00B16BD0">
        <w:rPr>
          <w:rFonts w:ascii="Arial" w:hAnsi="Arial" w:cs="Arial"/>
          <w:sz w:val="24"/>
          <w:szCs w:val="24"/>
        </w:rPr>
        <w:t>link below to section 3.42</w:t>
      </w:r>
      <w:r w:rsidR="00176340">
        <w:rPr>
          <w:rFonts w:ascii="Arial" w:hAnsi="Arial" w:cs="Arial"/>
          <w:sz w:val="24"/>
          <w:szCs w:val="24"/>
        </w:rPr>
        <w:t xml:space="preserve"> or copy and paste the following:</w:t>
      </w:r>
    </w:p>
    <w:p w14:paraId="6F23B039" w14:textId="0C882B99" w:rsidR="00972C7E" w:rsidRDefault="00000000" w:rsidP="00B16BD0">
      <w:pPr>
        <w:rPr>
          <w:rFonts w:ascii="Arial" w:hAnsi="Arial" w:cs="Arial"/>
          <w:sz w:val="24"/>
          <w:szCs w:val="24"/>
        </w:rPr>
      </w:pPr>
      <w:hyperlink r:id="rId10" w:anchor="chapter-342-claiming-gift-aid-when-goods-are-sold-by-and-the-proceeds-gifted-to-charities" w:history="1">
        <w:r w:rsidR="00176340" w:rsidRPr="00B44327">
          <w:rPr>
            <w:rStyle w:val="Hyperlink"/>
            <w:rFonts w:ascii="Arial" w:hAnsi="Arial" w:cs="Arial"/>
            <w:sz w:val="24"/>
            <w:szCs w:val="24"/>
          </w:rPr>
          <w:t>https://www.gov.uk/government/publications/charities-detailed-guidance-notes/chapter-3-gift-aid#chapter-342-claiming-gift-aid-when-goods-are-sold-by-and-the-proceeds-gifted-to-charities</w:t>
        </w:r>
      </w:hyperlink>
    </w:p>
    <w:p w14:paraId="58473062" w14:textId="60EDCA5C" w:rsidR="00176340" w:rsidRPr="00B16BD0" w:rsidRDefault="00000000" w:rsidP="00B16BD0">
      <w:pPr>
        <w:rPr>
          <w:rFonts w:ascii="Arial" w:hAnsi="Arial" w:cs="Arial"/>
          <w:sz w:val="24"/>
          <w:szCs w:val="24"/>
        </w:rPr>
      </w:pPr>
      <w:hyperlink r:id="rId11" w:anchor="chapter-342-claiming-gift-aid-when-goods-are-sold-by-and-the-proceeds-gifted-to-charities" w:history="1">
        <w:r w:rsidR="00176340">
          <w:rPr>
            <w:rStyle w:val="Hyperlink"/>
          </w:rPr>
          <w:t>Chapter 3: Gift Aid - GOV.UK (www.gov.uk)</w:t>
        </w:r>
      </w:hyperlink>
    </w:p>
    <w:p w14:paraId="098E79F9" w14:textId="77777777" w:rsidR="00237209" w:rsidRPr="00B16BD0" w:rsidRDefault="00237209">
      <w:pPr>
        <w:rPr>
          <w:rFonts w:ascii="Arial" w:hAnsi="Arial" w:cs="Arial"/>
          <w:sz w:val="24"/>
          <w:szCs w:val="24"/>
        </w:rPr>
      </w:pPr>
    </w:p>
    <w:sectPr w:rsidR="00237209" w:rsidRPr="00B16B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C22C" w14:textId="77777777" w:rsidR="00751638" w:rsidRDefault="00751638">
      <w:pPr>
        <w:spacing w:after="0" w:line="240" w:lineRule="auto"/>
      </w:pPr>
      <w:r>
        <w:separator/>
      </w:r>
    </w:p>
  </w:endnote>
  <w:endnote w:type="continuationSeparator" w:id="0">
    <w:p w14:paraId="174A2DB4" w14:textId="77777777" w:rsidR="00751638" w:rsidRDefault="00751638">
      <w:pPr>
        <w:spacing w:after="0" w:line="240" w:lineRule="auto"/>
      </w:pPr>
      <w:r>
        <w:continuationSeparator/>
      </w:r>
    </w:p>
  </w:endnote>
  <w:endnote w:type="continuationNotice" w:id="1">
    <w:p w14:paraId="7BF1E32E" w14:textId="77777777" w:rsidR="00751638" w:rsidRDefault="00751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0BA0" w14:textId="77777777" w:rsidR="00A7066F" w:rsidRDefault="00A7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50BB" w14:textId="78AFBC7B" w:rsidR="009D7B21" w:rsidRDefault="009D7B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DEA8E8" wp14:editId="699D5C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f0048b3afc4cec81d08839a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BE9EAA" w14:textId="483A91A3" w:rsidR="009D7B21" w:rsidRPr="009D7B21" w:rsidRDefault="00176340" w:rsidP="009D7B2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EA8E8" id="_x0000_t202" coordsize="21600,21600" o:spt="202" path="m,l,21600r21600,l21600,xe">
              <v:stroke joinstyle="miter"/>
              <v:path gradientshapeok="t" o:connecttype="rect"/>
            </v:shapetype>
            <v:shape id="MSIPCM0f0048b3afc4cec81d08839a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DBE9EAA" w14:textId="483A91A3" w:rsidR="009D7B21" w:rsidRPr="009D7B21" w:rsidRDefault="00176340" w:rsidP="009D7B2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71F6" w14:textId="77777777" w:rsidR="00A7066F" w:rsidRDefault="00A70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E392" w14:textId="77777777" w:rsidR="00751638" w:rsidRDefault="00751638">
      <w:pPr>
        <w:spacing w:after="0" w:line="240" w:lineRule="auto"/>
      </w:pPr>
      <w:r>
        <w:separator/>
      </w:r>
    </w:p>
  </w:footnote>
  <w:footnote w:type="continuationSeparator" w:id="0">
    <w:p w14:paraId="1F71C53A" w14:textId="77777777" w:rsidR="00751638" w:rsidRDefault="00751638">
      <w:pPr>
        <w:spacing w:after="0" w:line="240" w:lineRule="auto"/>
      </w:pPr>
      <w:r>
        <w:continuationSeparator/>
      </w:r>
    </w:p>
  </w:footnote>
  <w:footnote w:type="continuationNotice" w:id="1">
    <w:p w14:paraId="4D8B9398" w14:textId="77777777" w:rsidR="00751638" w:rsidRDefault="00751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DBDD" w14:textId="77777777" w:rsidR="00A7066F" w:rsidRDefault="00A70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7DF5" w14:textId="77777777" w:rsidR="00A7066F" w:rsidRDefault="00A70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1E51" w14:textId="77777777" w:rsidR="00A7066F" w:rsidRDefault="00A70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28A"/>
    <w:multiLevelType w:val="hybridMultilevel"/>
    <w:tmpl w:val="B32A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6B9F"/>
    <w:multiLevelType w:val="hybridMultilevel"/>
    <w:tmpl w:val="A68E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2032E">
      <w:numFmt w:val="bullet"/>
      <w:lvlText w:val="·"/>
      <w:lvlJc w:val="left"/>
      <w:pPr>
        <w:ind w:left="1440" w:hanging="360"/>
      </w:pPr>
      <w:rPr>
        <w:rFonts w:ascii="Museo Sans Rounded 300" w:eastAsia="Times New Roman" w:hAnsi="Museo Sans Rounded 300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4401"/>
    <w:multiLevelType w:val="hybridMultilevel"/>
    <w:tmpl w:val="46F0D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DAA"/>
    <w:multiLevelType w:val="hybridMultilevel"/>
    <w:tmpl w:val="D760FE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63696"/>
    <w:multiLevelType w:val="hybridMultilevel"/>
    <w:tmpl w:val="969E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0358">
    <w:abstractNumId w:val="3"/>
  </w:num>
  <w:num w:numId="2" w16cid:durableId="882640119">
    <w:abstractNumId w:val="1"/>
  </w:num>
  <w:num w:numId="3" w16cid:durableId="1444349820">
    <w:abstractNumId w:val="2"/>
  </w:num>
  <w:num w:numId="4" w16cid:durableId="193076208">
    <w:abstractNumId w:val="0"/>
  </w:num>
  <w:num w:numId="5" w16cid:durableId="568656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22"/>
    <w:rsid w:val="000728EC"/>
    <w:rsid w:val="000B01FD"/>
    <w:rsid w:val="00113101"/>
    <w:rsid w:val="00125FA0"/>
    <w:rsid w:val="00176340"/>
    <w:rsid w:val="00187E91"/>
    <w:rsid w:val="00237209"/>
    <w:rsid w:val="00237FA9"/>
    <w:rsid w:val="002749C3"/>
    <w:rsid w:val="002A4D20"/>
    <w:rsid w:val="002C2801"/>
    <w:rsid w:val="003257F0"/>
    <w:rsid w:val="00377370"/>
    <w:rsid w:val="003D176E"/>
    <w:rsid w:val="0046292A"/>
    <w:rsid w:val="004C58B1"/>
    <w:rsid w:val="005E2B9B"/>
    <w:rsid w:val="00623EB0"/>
    <w:rsid w:val="00694D52"/>
    <w:rsid w:val="006B1578"/>
    <w:rsid w:val="006C19D7"/>
    <w:rsid w:val="006E27E0"/>
    <w:rsid w:val="006F7820"/>
    <w:rsid w:val="00720472"/>
    <w:rsid w:val="00751638"/>
    <w:rsid w:val="00802482"/>
    <w:rsid w:val="00844318"/>
    <w:rsid w:val="00971409"/>
    <w:rsid w:val="00972C7E"/>
    <w:rsid w:val="00993D22"/>
    <w:rsid w:val="009D7B21"/>
    <w:rsid w:val="00A247A9"/>
    <w:rsid w:val="00A642B3"/>
    <w:rsid w:val="00A7066F"/>
    <w:rsid w:val="00A85DA6"/>
    <w:rsid w:val="00AB02D6"/>
    <w:rsid w:val="00AC4FC1"/>
    <w:rsid w:val="00B15697"/>
    <w:rsid w:val="00B16BD0"/>
    <w:rsid w:val="00BA0DB3"/>
    <w:rsid w:val="00BA5174"/>
    <w:rsid w:val="00BA6372"/>
    <w:rsid w:val="00BE72E2"/>
    <w:rsid w:val="00C33B79"/>
    <w:rsid w:val="00C772E8"/>
    <w:rsid w:val="00CE214C"/>
    <w:rsid w:val="00CE28E5"/>
    <w:rsid w:val="00CF18B4"/>
    <w:rsid w:val="00E066CF"/>
    <w:rsid w:val="00E32E4F"/>
    <w:rsid w:val="00E564F5"/>
    <w:rsid w:val="00E7263D"/>
    <w:rsid w:val="00E97A60"/>
    <w:rsid w:val="00EC41C7"/>
    <w:rsid w:val="00F537EC"/>
    <w:rsid w:val="00F876B7"/>
    <w:rsid w:val="00F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E094B"/>
  <w15:chartTrackingRefBased/>
  <w15:docId w15:val="{42F007E7-90F8-4215-8BE6-623F18E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3D22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9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21"/>
  </w:style>
  <w:style w:type="paragraph" w:styleId="Footer">
    <w:name w:val="footer"/>
    <w:basedOn w:val="Normal"/>
    <w:link w:val="FooterChar"/>
    <w:uiPriority w:val="99"/>
    <w:unhideWhenUsed/>
    <w:rsid w:val="009D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21"/>
  </w:style>
  <w:style w:type="paragraph" w:styleId="ListParagraph">
    <w:name w:val="List Paragraph"/>
    <w:basedOn w:val="Normal"/>
    <w:uiPriority w:val="34"/>
    <w:qFormat/>
    <w:rsid w:val="00802482"/>
    <w:pPr>
      <w:ind w:left="720"/>
      <w:contextualSpacing/>
    </w:pPr>
  </w:style>
  <w:style w:type="character" w:customStyle="1" w:styleId="normaltextrun">
    <w:name w:val="normaltextrun"/>
    <w:basedOn w:val="DefaultParagraphFont"/>
    <w:rsid w:val="00BA6372"/>
  </w:style>
  <w:style w:type="character" w:customStyle="1" w:styleId="eop">
    <w:name w:val="eop"/>
    <w:basedOn w:val="DefaultParagraphFont"/>
    <w:rsid w:val="00BA6372"/>
  </w:style>
  <w:style w:type="paragraph" w:styleId="Revision">
    <w:name w:val="Revision"/>
    <w:hidden/>
    <w:uiPriority w:val="99"/>
    <w:semiHidden/>
    <w:rsid w:val="00623E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6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3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harities-detailed-guidance-notes/chapter-3-gift-ai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uk/government/publications/charities-detailed-guidance-notes/chapter-3-gift-ai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347cd7-07a3-4c1a-a0cd-89332280964e">
      <UserInfo>
        <DisplayName>Pickard, Mark (CS&amp;TD IPD, Pensions, Savings &amp; Charities)</DisplayName>
        <AccountId>27</AccountId>
        <AccountType/>
      </UserInfo>
      <UserInfo>
        <DisplayName>Edwards, Andrew (CS&amp;TD IPD, Pensions, Savings &amp; Charities)</DisplayName>
        <AccountId>14</AccountId>
        <AccountType/>
      </UserInfo>
      <UserInfo>
        <DisplayName>Ghelani, Sandeep (CS&amp;TD)</DisplayName>
        <AccountId>368</AccountId>
        <AccountType/>
      </UserInfo>
      <UserInfo>
        <DisplayName>Perkins, Sean (CS&amp;TD IPD, Pensions, Savings &amp; Charities)</DisplayName>
        <AccountId>150</AccountId>
        <AccountType/>
      </UserInfo>
      <UserInfo>
        <DisplayName>Johnson, Tony (CS&amp;TD Individuals Policy, Technical)</DisplayName>
        <AccountId>42</AccountId>
        <AccountType/>
      </UserInfo>
      <UserInfo>
        <DisplayName>Stove, Nicola (CS&amp;TD Individuals Policy, Technical)</DisplayName>
        <AccountId>261</AccountId>
        <AccountType/>
      </UserInfo>
      <UserInfo>
        <DisplayName>Carroll, Steve (BT&amp;C)</DisplayName>
        <AccountId>106</AccountId>
        <AccountType/>
      </UserInfo>
      <UserInfo>
        <DisplayName>Burke, Sarah (CS&amp;TD Individuals Policy, Technical)</DisplayName>
        <AccountId>260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DF521A7B1484389A95E83BF67D2F0" ma:contentTypeVersion="6" ma:contentTypeDescription="Create a new document." ma:contentTypeScope="" ma:versionID="d3a0dcbf9a90f6d01982a103f2892c94">
  <xsd:schema xmlns:xsd="http://www.w3.org/2001/XMLSchema" xmlns:xs="http://www.w3.org/2001/XMLSchema" xmlns:p="http://schemas.microsoft.com/office/2006/metadata/properties" xmlns:ns2="df467ed8-6888-4802-894f-f11038cbddca" xmlns:ns3="ab347cd7-07a3-4c1a-a0cd-89332280964e" targetNamespace="http://schemas.microsoft.com/office/2006/metadata/properties" ma:root="true" ma:fieldsID="ba16514f18822a2da09c8e0340eca443" ns2:_="" ns3:_="">
    <xsd:import namespace="df467ed8-6888-4802-894f-f11038cbddca"/>
    <xsd:import namespace="ab347cd7-07a3-4c1a-a0cd-89332280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67ed8-6888-4802-894f-f11038cb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7cd7-07a3-4c1a-a0cd-89332280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1808A-2176-4E1E-9950-8334006D3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6FF12-306D-4D6C-B15B-E50C80CA790F}">
  <ds:schemaRefs>
    <ds:schemaRef ds:uri="http://schemas.microsoft.com/office/2006/metadata/properties"/>
    <ds:schemaRef ds:uri="http://schemas.microsoft.com/office/infopath/2007/PartnerControls"/>
    <ds:schemaRef ds:uri="ab347cd7-07a3-4c1a-a0cd-89332280964e"/>
  </ds:schemaRefs>
</ds:datastoreItem>
</file>

<file path=customXml/itemProps3.xml><?xml version="1.0" encoding="utf-8"?>
<ds:datastoreItem xmlns:ds="http://schemas.openxmlformats.org/officeDocument/2006/customXml" ds:itemID="{3AC0D5F9-09B1-43B2-AA2E-E9D5EF356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67ed8-6888-4802-894f-f11038cbddca"/>
    <ds:schemaRef ds:uri="ab347cd7-07a3-4c1a-a0cd-89332280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Research UK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Bray</dc:creator>
  <cp:keywords/>
  <dc:description/>
  <cp:lastModifiedBy>Jonathan Mail</cp:lastModifiedBy>
  <cp:revision>4</cp:revision>
  <dcterms:created xsi:type="dcterms:W3CDTF">2023-04-20T08:17:00Z</dcterms:created>
  <dcterms:modified xsi:type="dcterms:W3CDTF">2023-04-20T08:34:00Z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2023-03-15T18:09:58Z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771e06c7-ea9e-4533-b02e-70948af61884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0x010100D4ADF521A7B1484389A95E83BF67D2F0</vt:lpwstr>
  </property>
</Properties>
</file>