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13941" w14:textId="4140E33D" w:rsidR="00B87075" w:rsidRDefault="00B87075" w:rsidP="00903487">
      <w:pPr>
        <w:pStyle w:val="NoSpacing"/>
        <w:rPr>
          <w:b/>
          <w:szCs w:val="21"/>
        </w:rPr>
        <w:sectPr w:rsidR="00B87075" w:rsidSect="001F106E">
          <w:footerReference w:type="default" r:id="rId10"/>
          <w:headerReference w:type="first" r:id="rId11"/>
          <w:footerReference w:type="first" r:id="rId12"/>
          <w:pgSz w:w="11906" w:h="16838" w:code="9"/>
          <w:pgMar w:top="1276" w:right="1416" w:bottom="1134" w:left="1276" w:header="425" w:footer="222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612" w:tblpY="2499"/>
        <w:tblW w:w="1044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580"/>
      </w:tblGrid>
      <w:tr w:rsidR="00EF0F12" w:rsidRPr="002C4F56" w14:paraId="17AFF30C" w14:textId="77777777" w:rsidTr="00376E34">
        <w:trPr>
          <w:cantSplit/>
          <w:trHeight w:val="626"/>
        </w:trPr>
        <w:tc>
          <w:tcPr>
            <w:tcW w:w="1044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C35DAB4" w14:textId="77777777" w:rsidR="008E2782" w:rsidRPr="008E2782" w:rsidRDefault="008E2782" w:rsidP="00A249F7">
            <w:pPr>
              <w:jc w:val="center"/>
              <w:rPr>
                <w:b/>
                <w:color w:val="FF0000"/>
                <w:sz w:val="2"/>
                <w:szCs w:val="2"/>
              </w:rPr>
            </w:pPr>
          </w:p>
          <w:p w14:paraId="73EE4A94" w14:textId="7A23D882" w:rsidR="00EF0F12" w:rsidRPr="00A249F7" w:rsidRDefault="008E2782" w:rsidP="00A249F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Invoice for voluntary membership payment to the Charity Tax Group</w:t>
            </w:r>
          </w:p>
        </w:tc>
      </w:tr>
      <w:tr w:rsidR="00EF0F12" w:rsidRPr="002C4F56" w14:paraId="0A654ADF" w14:textId="77777777" w:rsidTr="00376E34">
        <w:trPr>
          <w:cantSplit/>
          <w:trHeight w:val="1184"/>
        </w:trPr>
        <w:tc>
          <w:tcPr>
            <w:tcW w:w="10440" w:type="dxa"/>
            <w:gridSpan w:val="2"/>
            <w:tcBorders>
              <w:top w:val="nil"/>
              <w:bottom w:val="single" w:sz="4" w:space="0" w:color="auto"/>
            </w:tcBorders>
          </w:tcPr>
          <w:p w14:paraId="6798D95C" w14:textId="77777777" w:rsidR="001B2172" w:rsidRDefault="001B2172" w:rsidP="000536BD">
            <w:pPr>
              <w:spacing w:before="120" w:after="120"/>
              <w:rPr>
                <w:szCs w:val="22"/>
              </w:rPr>
            </w:pPr>
            <w:r>
              <w:t>The Charity Tax Group relies on charity donations to continue to support members on tax issues</w:t>
            </w:r>
            <w:r w:rsidR="000536BD" w:rsidRPr="004128D7">
              <w:rPr>
                <w:szCs w:val="22"/>
              </w:rPr>
              <w:t>.</w:t>
            </w:r>
            <w:r w:rsidR="000536BD">
              <w:rPr>
                <w:szCs w:val="22"/>
              </w:rPr>
              <w:t xml:space="preserve"> </w:t>
            </w:r>
          </w:p>
          <w:p w14:paraId="2E22DC2C" w14:textId="6DD78F1D" w:rsidR="00EF0F12" w:rsidRPr="007D3029" w:rsidRDefault="000536BD" w:rsidP="000536BD">
            <w:pPr>
              <w:spacing w:before="120" w:after="120"/>
            </w:pPr>
            <w:r>
              <w:rPr>
                <w:szCs w:val="22"/>
              </w:rPr>
              <w:t>On average, small charities give between £200-500, medium charities give between £500-800, and large charities give over £800 per year.</w:t>
            </w:r>
          </w:p>
        </w:tc>
      </w:tr>
      <w:tr w:rsidR="00EF0F12" w:rsidRPr="002C4F56" w14:paraId="31F2A56C" w14:textId="77777777" w:rsidTr="00376E34">
        <w:trPr>
          <w:cantSplit/>
          <w:trHeight w:val="571"/>
        </w:trPr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14:paraId="6AF5FA0B" w14:textId="77777777" w:rsidR="00EF0F12" w:rsidRDefault="00EF0F12" w:rsidP="00376E34">
            <w:pPr>
              <w:spacing w:before="120"/>
              <w:rPr>
                <w:rFonts w:cs="Arial"/>
                <w:b/>
              </w:rPr>
            </w:pPr>
            <w:r w:rsidRPr="00AF3222">
              <w:rPr>
                <w:b/>
              </w:rPr>
              <w:t>Amount donated: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14:paraId="79865833" w14:textId="44677F55" w:rsidR="00EF0F12" w:rsidRDefault="00EF0F12" w:rsidP="00376E34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</w:t>
            </w:r>
          </w:p>
        </w:tc>
      </w:tr>
      <w:tr w:rsidR="00884995" w:rsidRPr="002C4F56" w14:paraId="3CFC3148" w14:textId="77777777" w:rsidTr="00376E34">
        <w:trPr>
          <w:cantSplit/>
          <w:trHeight w:val="571"/>
        </w:trPr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14:paraId="5C82BBFF" w14:textId="5C43B744" w:rsidR="00884995" w:rsidRPr="00AF3222" w:rsidRDefault="00884995" w:rsidP="00376E34">
            <w:pPr>
              <w:spacing w:before="120"/>
              <w:rPr>
                <w:b/>
              </w:rPr>
            </w:pPr>
            <w:r>
              <w:rPr>
                <w:b/>
              </w:rPr>
              <w:t>Date:</w:t>
            </w:r>
            <w:r w:rsidR="000101F5">
              <w:rPr>
                <w:b/>
              </w:rPr>
              <w:t xml:space="preserve"> 23 March 2020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14:paraId="1E73010E" w14:textId="518CC1D9" w:rsidR="00884995" w:rsidRDefault="00884995" w:rsidP="00376E34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Ref:</w:t>
            </w:r>
            <w:r w:rsidR="000101F5">
              <w:rPr>
                <w:rFonts w:cs="Arial"/>
                <w:b/>
              </w:rPr>
              <w:t xml:space="preserve">  </w:t>
            </w:r>
          </w:p>
        </w:tc>
      </w:tr>
      <w:tr w:rsidR="00D365F4" w:rsidRPr="002C4F56" w14:paraId="5A0702F8" w14:textId="77777777" w:rsidTr="0029653C">
        <w:trPr>
          <w:cantSplit/>
          <w:trHeight w:val="571"/>
        </w:trPr>
        <w:tc>
          <w:tcPr>
            <w:tcW w:w="10440" w:type="dxa"/>
            <w:gridSpan w:val="2"/>
            <w:tcBorders>
              <w:top w:val="nil"/>
              <w:bottom w:val="single" w:sz="4" w:space="0" w:color="auto"/>
            </w:tcBorders>
          </w:tcPr>
          <w:p w14:paraId="17B6C743" w14:textId="1FF59274" w:rsidR="00D365F4" w:rsidRDefault="00D365F4" w:rsidP="00376E34">
            <w:pPr>
              <w:spacing w:before="120"/>
              <w:rPr>
                <w:rFonts w:cs="Arial"/>
                <w:b/>
              </w:rPr>
            </w:pPr>
            <w:r>
              <w:rPr>
                <w:b/>
              </w:rPr>
              <w:t>Name of organisation:</w:t>
            </w:r>
            <w:r w:rsidR="004833FD">
              <w:rPr>
                <w:b/>
              </w:rPr>
              <w:t xml:space="preserve"> </w:t>
            </w:r>
            <w:r w:rsidR="004833FD">
              <w:rPr>
                <w:noProof/>
              </w:rPr>
              <w:t xml:space="preserve"> </w:t>
            </w:r>
          </w:p>
        </w:tc>
      </w:tr>
      <w:tr w:rsidR="00E2409B" w:rsidRPr="002C4F56" w14:paraId="059C2DFB" w14:textId="77777777" w:rsidTr="008E2782">
        <w:trPr>
          <w:cantSplit/>
          <w:trHeight w:val="443"/>
        </w:trPr>
        <w:tc>
          <w:tcPr>
            <w:tcW w:w="10440" w:type="dxa"/>
            <w:gridSpan w:val="2"/>
            <w:tcBorders>
              <w:top w:val="nil"/>
              <w:bottom w:val="single" w:sz="4" w:space="0" w:color="auto"/>
            </w:tcBorders>
          </w:tcPr>
          <w:p w14:paraId="0290BC80" w14:textId="2B001FD8" w:rsidR="00E2409B" w:rsidRDefault="00E2409B" w:rsidP="00376E34">
            <w:pPr>
              <w:spacing w:before="120"/>
              <w:rPr>
                <w:b/>
              </w:rPr>
            </w:pPr>
            <w:r>
              <w:rPr>
                <w:b/>
              </w:rPr>
              <w:t>Address:</w:t>
            </w:r>
            <w:r w:rsidR="00ED1EF9">
              <w:rPr>
                <w:b/>
              </w:rPr>
              <w:t xml:space="preserve"> </w:t>
            </w:r>
          </w:p>
        </w:tc>
      </w:tr>
      <w:tr w:rsidR="00D365F4" w:rsidRPr="002C4F56" w14:paraId="603E37CA" w14:textId="77777777" w:rsidTr="00C87D2B">
        <w:trPr>
          <w:cantSplit/>
          <w:trHeight w:val="571"/>
        </w:trPr>
        <w:tc>
          <w:tcPr>
            <w:tcW w:w="10440" w:type="dxa"/>
            <w:gridSpan w:val="2"/>
            <w:tcBorders>
              <w:top w:val="nil"/>
              <w:bottom w:val="single" w:sz="4" w:space="0" w:color="auto"/>
            </w:tcBorders>
          </w:tcPr>
          <w:p w14:paraId="0A3CF98C" w14:textId="3ED261AF" w:rsidR="00D365F4" w:rsidRPr="003D24FA" w:rsidRDefault="00D365F4" w:rsidP="00376E34">
            <w:pPr>
              <w:spacing w:before="120"/>
              <w:rPr>
                <w:b/>
              </w:rPr>
            </w:pPr>
            <w:r>
              <w:rPr>
                <w:b/>
              </w:rPr>
              <w:t>Contact Name:</w:t>
            </w:r>
            <w:r w:rsidR="00C53D31">
              <w:rPr>
                <w:b/>
              </w:rPr>
              <w:t xml:space="preserve"> </w:t>
            </w:r>
            <w:r w:rsidR="00C53D31">
              <w:rPr>
                <w:noProof/>
              </w:rPr>
              <w:t xml:space="preserve"> </w:t>
            </w:r>
          </w:p>
        </w:tc>
      </w:tr>
      <w:tr w:rsidR="003D24FA" w:rsidRPr="002C4F56" w14:paraId="67DBE36B" w14:textId="77777777" w:rsidTr="00C87D2B">
        <w:trPr>
          <w:cantSplit/>
          <w:trHeight w:val="571"/>
        </w:trPr>
        <w:tc>
          <w:tcPr>
            <w:tcW w:w="10440" w:type="dxa"/>
            <w:gridSpan w:val="2"/>
            <w:tcBorders>
              <w:top w:val="nil"/>
              <w:bottom w:val="single" w:sz="4" w:space="0" w:color="auto"/>
            </w:tcBorders>
          </w:tcPr>
          <w:p w14:paraId="585FA222" w14:textId="27FA439A" w:rsidR="003D24FA" w:rsidRDefault="003D24FA" w:rsidP="00376E34">
            <w:pPr>
              <w:spacing w:before="120"/>
              <w:rPr>
                <w:b/>
              </w:rPr>
            </w:pPr>
            <w:r>
              <w:rPr>
                <w:b/>
              </w:rPr>
              <w:t>Email address:</w:t>
            </w:r>
            <w:r w:rsidR="00774C12">
              <w:rPr>
                <w:b/>
              </w:rPr>
              <w:t xml:space="preserve"> </w:t>
            </w:r>
            <w:r w:rsidR="00774C12">
              <w:rPr>
                <w:noProof/>
              </w:rPr>
              <w:t xml:space="preserve"> </w:t>
            </w:r>
          </w:p>
        </w:tc>
      </w:tr>
      <w:tr w:rsidR="00EF0F12" w:rsidRPr="002C4F56" w14:paraId="61E270EE" w14:textId="77777777" w:rsidTr="00A249F7">
        <w:trPr>
          <w:cantSplit/>
          <w:trHeight w:val="274"/>
        </w:trPr>
        <w:tc>
          <w:tcPr>
            <w:tcW w:w="10440" w:type="dxa"/>
            <w:gridSpan w:val="2"/>
            <w:tcBorders>
              <w:top w:val="single" w:sz="6" w:space="0" w:color="auto"/>
              <w:bottom w:val="thinThickSmallGap" w:sz="24" w:space="0" w:color="auto"/>
            </w:tcBorders>
          </w:tcPr>
          <w:p w14:paraId="44C0F4AE" w14:textId="77777777" w:rsidR="00EF0F12" w:rsidRDefault="00EF0F12" w:rsidP="00376E34">
            <w:pPr>
              <w:spacing w:before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Payment details</w:t>
            </w:r>
          </w:p>
          <w:p w14:paraId="397785E3" w14:textId="77777777" w:rsidR="00EF0F12" w:rsidRPr="00CD1E43" w:rsidRDefault="00EF0F12" w:rsidP="00376E34">
            <w:pPr>
              <w:spacing w:before="120"/>
              <w:jc w:val="center"/>
              <w:rPr>
                <w:sz w:val="20"/>
                <w:szCs w:val="20"/>
              </w:rPr>
            </w:pPr>
            <w:r w:rsidRPr="00CD1E43">
              <w:rPr>
                <w:sz w:val="20"/>
                <w:szCs w:val="20"/>
              </w:rPr>
              <w:t>For payments by BACS our</w:t>
            </w:r>
            <w:r w:rsidRPr="00CD1E43">
              <w:rPr>
                <w:b/>
                <w:bCs/>
                <w:sz w:val="20"/>
                <w:szCs w:val="20"/>
              </w:rPr>
              <w:t xml:space="preserve"> </w:t>
            </w:r>
            <w:r w:rsidRPr="00CD1E43">
              <w:rPr>
                <w:sz w:val="20"/>
                <w:szCs w:val="20"/>
              </w:rPr>
              <w:t>bank details</w:t>
            </w:r>
            <w:r w:rsidRPr="00CD1E43">
              <w:rPr>
                <w:b/>
                <w:bCs/>
                <w:sz w:val="20"/>
                <w:szCs w:val="20"/>
              </w:rPr>
              <w:t xml:space="preserve"> </w:t>
            </w:r>
            <w:r w:rsidRPr="00CD1E43">
              <w:rPr>
                <w:sz w:val="20"/>
                <w:szCs w:val="20"/>
              </w:rPr>
              <w:t>are as follows (please se</w:t>
            </w:r>
            <w:r>
              <w:rPr>
                <w:sz w:val="20"/>
                <w:szCs w:val="20"/>
              </w:rPr>
              <w:t xml:space="preserve">nd us </w:t>
            </w:r>
            <w:r w:rsidRPr="00CD1E43">
              <w:rPr>
                <w:sz w:val="20"/>
                <w:szCs w:val="20"/>
              </w:rPr>
              <w:t>remittance advice):</w:t>
            </w:r>
          </w:p>
          <w:p w14:paraId="395824AA" w14:textId="77777777" w:rsidR="00EF0F12" w:rsidRPr="004D49DD" w:rsidRDefault="00EF0F12" w:rsidP="00376E34">
            <w:pPr>
              <w:jc w:val="center"/>
            </w:pPr>
            <w:r w:rsidRPr="004D49DD">
              <w:rPr>
                <w:b/>
                <w:bCs/>
              </w:rPr>
              <w:t>Account name:</w:t>
            </w:r>
            <w:r w:rsidRPr="004D49DD">
              <w:t xml:space="preserve"> Charity Tax Group</w:t>
            </w:r>
          </w:p>
          <w:p w14:paraId="05836760" w14:textId="77777777" w:rsidR="00EF0F12" w:rsidRPr="004D49DD" w:rsidRDefault="00EF0F12" w:rsidP="00376E34">
            <w:pPr>
              <w:jc w:val="center"/>
            </w:pPr>
            <w:r w:rsidRPr="004D49DD">
              <w:rPr>
                <w:b/>
                <w:bCs/>
              </w:rPr>
              <w:t>Sort Code:</w:t>
            </w:r>
            <w:r>
              <w:t xml:space="preserve"> 23-05-80</w:t>
            </w:r>
          </w:p>
          <w:p w14:paraId="1D218AA5" w14:textId="77777777" w:rsidR="00EF0F12" w:rsidRPr="004D49DD" w:rsidRDefault="00EF0F12" w:rsidP="00376E34">
            <w:pPr>
              <w:jc w:val="center"/>
            </w:pPr>
            <w:r w:rsidRPr="004D49DD">
              <w:rPr>
                <w:b/>
                <w:bCs/>
              </w:rPr>
              <w:t>Account Number:</w:t>
            </w:r>
            <w:r>
              <w:t xml:space="preserve"> 25 19 68 56</w:t>
            </w:r>
          </w:p>
          <w:p w14:paraId="2AD09B55" w14:textId="77777777" w:rsidR="00EF0F12" w:rsidRPr="004D49DD" w:rsidRDefault="00EF0F12" w:rsidP="00376E34">
            <w:pPr>
              <w:jc w:val="center"/>
              <w:rPr>
                <w:b/>
                <w:bCs/>
                <w:sz w:val="10"/>
                <w:szCs w:val="12"/>
              </w:rPr>
            </w:pPr>
            <w:r w:rsidRPr="004D49DD">
              <w:rPr>
                <w:b/>
                <w:bCs/>
              </w:rPr>
              <w:t>Bank name:</w:t>
            </w:r>
            <w:r>
              <w:t xml:space="preserve"> Metro Bank</w:t>
            </w:r>
          </w:p>
          <w:p w14:paraId="1FE3D8FB" w14:textId="77777777" w:rsidR="00EF0F12" w:rsidRDefault="00EF0F12" w:rsidP="00376E34">
            <w:pPr>
              <w:pStyle w:val="Title"/>
              <w:rPr>
                <w:rFonts w:ascii="Calibri" w:hAnsi="Calibri"/>
                <w:b w:val="0"/>
                <w:bCs/>
                <w:sz w:val="20"/>
                <w:lang w:eastAsia="en-GB"/>
              </w:rPr>
            </w:pPr>
            <w:r w:rsidRPr="00CD1E43">
              <w:rPr>
                <w:rFonts w:ascii="Calibri" w:hAnsi="Calibri"/>
                <w:b w:val="0"/>
                <w:sz w:val="20"/>
                <w:lang w:eastAsia="en-GB"/>
              </w:rPr>
              <w:t xml:space="preserve">Donations may also be made by cheques made payable to </w:t>
            </w:r>
            <w:r w:rsidRPr="00CD1E43">
              <w:rPr>
                <w:rFonts w:ascii="Calibri" w:hAnsi="Calibri"/>
                <w:b w:val="0"/>
                <w:bCs/>
                <w:sz w:val="20"/>
                <w:lang w:eastAsia="en-GB"/>
              </w:rPr>
              <w:t>Charity Tax Group and sent to the address</w:t>
            </w:r>
            <w:r>
              <w:rPr>
                <w:rFonts w:ascii="Calibri" w:hAnsi="Calibri"/>
                <w:b w:val="0"/>
                <w:bCs/>
                <w:sz w:val="20"/>
                <w:lang w:eastAsia="en-GB"/>
              </w:rPr>
              <w:t xml:space="preserve"> below</w:t>
            </w:r>
          </w:p>
          <w:p w14:paraId="0307EB81" w14:textId="77777777" w:rsidR="00EF0F12" w:rsidRPr="00CD1E43" w:rsidRDefault="00EF0F12" w:rsidP="00376E34">
            <w:pPr>
              <w:pStyle w:val="Title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EF0F12" w:rsidRPr="002C4F56" w14:paraId="0AA4CA8E" w14:textId="77777777" w:rsidTr="00376E34">
        <w:trPr>
          <w:cantSplit/>
          <w:trHeight w:val="615"/>
        </w:trPr>
        <w:tc>
          <w:tcPr>
            <w:tcW w:w="10440" w:type="dxa"/>
            <w:gridSpan w:val="2"/>
            <w:tcBorders>
              <w:top w:val="single" w:sz="6" w:space="0" w:color="auto"/>
              <w:bottom w:val="thinThickSmallGap" w:sz="24" w:space="0" w:color="auto"/>
            </w:tcBorders>
          </w:tcPr>
          <w:p w14:paraId="471335BA" w14:textId="77777777" w:rsidR="00EF0F12" w:rsidRDefault="00EF0F12" w:rsidP="00376E34">
            <w:pPr>
              <w:spacing w:before="120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4235A8">
              <w:rPr>
                <w:rFonts w:cs="Arial"/>
                <w:b/>
                <w:color w:val="FF0000"/>
                <w:sz w:val="28"/>
                <w:szCs w:val="28"/>
              </w:rPr>
              <w:t>Your contact information</w:t>
            </w:r>
          </w:p>
          <w:p w14:paraId="4700F431" w14:textId="77777777" w:rsidR="00EF0F12" w:rsidRPr="004235A8" w:rsidRDefault="00EF0F12" w:rsidP="00376E34">
            <w:pPr>
              <w:spacing w:before="120" w:after="120"/>
              <w:rPr>
                <w:sz w:val="20"/>
                <w:szCs w:val="20"/>
              </w:rPr>
            </w:pPr>
            <w:r w:rsidRPr="004235A8">
              <w:rPr>
                <w:rFonts w:cs="Arial"/>
                <w:sz w:val="20"/>
                <w:szCs w:val="20"/>
              </w:rPr>
              <w:t xml:space="preserve">Please </w:t>
            </w:r>
            <w:r>
              <w:rPr>
                <w:rFonts w:cs="Arial"/>
                <w:sz w:val="20"/>
                <w:szCs w:val="20"/>
              </w:rPr>
              <w:t>amend</w:t>
            </w:r>
            <w:r w:rsidRPr="004235A8">
              <w:rPr>
                <w:rFonts w:cs="Arial"/>
                <w:sz w:val="20"/>
                <w:szCs w:val="20"/>
              </w:rPr>
              <w:t xml:space="preserve"> the </w:t>
            </w:r>
            <w:r>
              <w:rPr>
                <w:rFonts w:cs="Arial"/>
                <w:sz w:val="20"/>
                <w:szCs w:val="20"/>
              </w:rPr>
              <w:t>above</w:t>
            </w:r>
            <w:r w:rsidRPr="004235A8">
              <w:rPr>
                <w:rFonts w:cs="Arial"/>
                <w:sz w:val="20"/>
                <w:szCs w:val="20"/>
              </w:rPr>
              <w:t xml:space="preserve"> information </w:t>
            </w:r>
            <w:r>
              <w:rPr>
                <w:rFonts w:cs="Arial"/>
                <w:sz w:val="20"/>
                <w:szCs w:val="20"/>
              </w:rPr>
              <w:t>if it is not correct (or send us an email message with a request that we update our records or add colleagues to the mailing list)</w:t>
            </w:r>
            <w:r w:rsidRPr="004235A8">
              <w:rPr>
                <w:rFonts w:cs="Arial"/>
                <w:sz w:val="20"/>
                <w:szCs w:val="20"/>
              </w:rPr>
              <w:t>.  Note that the information that CTG holds about you will only be used by CTG to communicate with you - your information will not be passed on to any third party.</w:t>
            </w:r>
          </w:p>
        </w:tc>
      </w:tr>
    </w:tbl>
    <w:p w14:paraId="328F666B" w14:textId="77777777" w:rsidR="00F143E3" w:rsidRPr="00906D80" w:rsidRDefault="00F143E3" w:rsidP="00F143E3">
      <w:pPr>
        <w:spacing w:after="0" w:line="240" w:lineRule="auto"/>
        <w:rPr>
          <w:b/>
          <w:szCs w:val="21"/>
        </w:rPr>
      </w:pPr>
    </w:p>
    <w:sectPr w:rsidR="00F143E3" w:rsidRPr="00906D80" w:rsidSect="00EF0F12"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6" w:bottom="1134" w:left="1276" w:header="425" w:footer="2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F5322" w14:textId="77777777" w:rsidR="00122B31" w:rsidRDefault="00122B31" w:rsidP="009F75C0">
      <w:r>
        <w:separator/>
      </w:r>
    </w:p>
  </w:endnote>
  <w:endnote w:type="continuationSeparator" w:id="0">
    <w:p w14:paraId="2953FE29" w14:textId="77777777" w:rsidR="00122B31" w:rsidRDefault="00122B31" w:rsidP="009F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auto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BB810" w14:textId="77777777" w:rsidR="00EF0F12" w:rsidRPr="00E804B6" w:rsidRDefault="00EF0F12" w:rsidP="00E804B6">
    <w:pPr>
      <w:pStyle w:val="Footer"/>
      <w:jc w:val="center"/>
      <w:rPr>
        <w:szCs w:val="22"/>
      </w:rPr>
    </w:pPr>
    <w:r w:rsidRPr="00E804B6">
      <w:rPr>
        <w:szCs w:val="22"/>
      </w:rPr>
      <w:fldChar w:fldCharType="begin"/>
    </w:r>
    <w:r w:rsidRPr="00E804B6">
      <w:rPr>
        <w:szCs w:val="22"/>
      </w:rPr>
      <w:instrText xml:space="preserve"> PAGE   \* MERGEFORMAT </w:instrText>
    </w:r>
    <w:r w:rsidRPr="00E804B6">
      <w:rPr>
        <w:szCs w:val="22"/>
      </w:rPr>
      <w:fldChar w:fldCharType="separate"/>
    </w:r>
    <w:r>
      <w:rPr>
        <w:noProof/>
        <w:szCs w:val="22"/>
      </w:rPr>
      <w:t>2</w:t>
    </w:r>
    <w:r w:rsidRPr="00E804B6">
      <w:rPr>
        <w:noProof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840A6" w14:textId="77777777" w:rsidR="00EF0F12" w:rsidRDefault="00EF0F12" w:rsidP="009F75C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0C11BDEA" wp14:editId="1FAF63BF">
          <wp:simplePos x="0" y="0"/>
          <wp:positionH relativeFrom="page">
            <wp:align>left</wp:align>
          </wp:positionH>
          <wp:positionV relativeFrom="page">
            <wp:posOffset>9165590</wp:posOffset>
          </wp:positionV>
          <wp:extent cx="7581900" cy="15589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55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4E0F7" w14:textId="77777777" w:rsidR="00EF0F12" w:rsidRDefault="00EF0F12" w:rsidP="009F75C0">
    <w:pPr>
      <w:pStyle w:val="Footer"/>
    </w:pPr>
  </w:p>
  <w:p w14:paraId="0C975A92" w14:textId="77777777" w:rsidR="00EF0F12" w:rsidRDefault="00EF0F12" w:rsidP="009F75C0">
    <w:pPr>
      <w:pStyle w:val="Footer"/>
    </w:pPr>
  </w:p>
  <w:p w14:paraId="257A49AA" w14:textId="77777777" w:rsidR="00EF0F12" w:rsidRDefault="00EF0F12" w:rsidP="009F75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76AD0" w14:textId="77777777" w:rsidR="003C5184" w:rsidRPr="00E804B6" w:rsidRDefault="003C5184" w:rsidP="00E804B6">
    <w:pPr>
      <w:pStyle w:val="Footer"/>
      <w:jc w:val="center"/>
      <w:rPr>
        <w:szCs w:val="22"/>
      </w:rPr>
    </w:pPr>
    <w:r w:rsidRPr="00E804B6">
      <w:rPr>
        <w:szCs w:val="22"/>
      </w:rPr>
      <w:fldChar w:fldCharType="begin"/>
    </w:r>
    <w:r w:rsidRPr="00E804B6">
      <w:rPr>
        <w:szCs w:val="22"/>
      </w:rPr>
      <w:instrText xml:space="preserve"> PAGE   \* MERGEFORMAT </w:instrText>
    </w:r>
    <w:r w:rsidRPr="00E804B6">
      <w:rPr>
        <w:szCs w:val="22"/>
      </w:rPr>
      <w:fldChar w:fldCharType="separate"/>
    </w:r>
    <w:r>
      <w:rPr>
        <w:noProof/>
        <w:szCs w:val="22"/>
      </w:rPr>
      <w:t>2</w:t>
    </w:r>
    <w:r w:rsidRPr="00E804B6">
      <w:rPr>
        <w:noProof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64433" w14:textId="77777777" w:rsidR="003C5184" w:rsidRDefault="003C5184" w:rsidP="009F75C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2279C94" wp14:editId="14AE8DD8">
          <wp:simplePos x="0" y="0"/>
          <wp:positionH relativeFrom="page">
            <wp:align>left</wp:align>
          </wp:positionH>
          <wp:positionV relativeFrom="page">
            <wp:posOffset>9165590</wp:posOffset>
          </wp:positionV>
          <wp:extent cx="7581900" cy="1558925"/>
          <wp:effectExtent l="0" t="0" r="0" b="3175"/>
          <wp:wrapNone/>
          <wp:docPr id="7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55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B32E8B" w14:textId="77777777" w:rsidR="003C5184" w:rsidRDefault="003C5184" w:rsidP="009F75C0">
    <w:pPr>
      <w:pStyle w:val="Footer"/>
    </w:pPr>
  </w:p>
  <w:p w14:paraId="330D786B" w14:textId="77777777" w:rsidR="003C5184" w:rsidRDefault="003C5184" w:rsidP="009F75C0">
    <w:pPr>
      <w:pStyle w:val="Footer"/>
    </w:pPr>
  </w:p>
  <w:p w14:paraId="26D16642" w14:textId="77777777" w:rsidR="003C5184" w:rsidRDefault="003C5184" w:rsidP="009F7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373D9" w14:textId="77777777" w:rsidR="00122B31" w:rsidRDefault="00122B31" w:rsidP="009F75C0">
      <w:r>
        <w:separator/>
      </w:r>
    </w:p>
  </w:footnote>
  <w:footnote w:type="continuationSeparator" w:id="0">
    <w:p w14:paraId="7356E0B1" w14:textId="77777777" w:rsidR="00122B31" w:rsidRDefault="00122B31" w:rsidP="009F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37BFD" w14:textId="77777777" w:rsidR="00EF0F12" w:rsidRDefault="00EF0F12" w:rsidP="009F75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1" layoutInCell="1" allowOverlap="1" wp14:anchorId="67C349CC" wp14:editId="49F30B9F">
          <wp:simplePos x="0" y="0"/>
          <wp:positionH relativeFrom="page">
            <wp:posOffset>232410</wp:posOffset>
          </wp:positionH>
          <wp:positionV relativeFrom="page">
            <wp:posOffset>55245</wp:posOffset>
          </wp:positionV>
          <wp:extent cx="6980555" cy="1257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55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FA244" w14:textId="77777777" w:rsidR="003C5184" w:rsidRDefault="003C5184" w:rsidP="009F75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298566F7" wp14:editId="7DCBE546">
          <wp:simplePos x="0" y="0"/>
          <wp:positionH relativeFrom="page">
            <wp:posOffset>232410</wp:posOffset>
          </wp:positionH>
          <wp:positionV relativeFrom="page">
            <wp:posOffset>55245</wp:posOffset>
          </wp:positionV>
          <wp:extent cx="6980555" cy="1257300"/>
          <wp:effectExtent l="0" t="0" r="0" b="0"/>
          <wp:wrapNone/>
          <wp:docPr id="7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55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B8D6513"/>
    <w:multiLevelType w:val="hybridMultilevel"/>
    <w:tmpl w:val="87427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BDC23BF"/>
    <w:multiLevelType w:val="hybridMultilevel"/>
    <w:tmpl w:val="13E6A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31F113A"/>
    <w:multiLevelType w:val="hybridMultilevel"/>
    <w:tmpl w:val="085040A2"/>
    <w:lvl w:ilvl="0" w:tplc="ECECD1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3E4"/>
        <w:position w:val="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7CC09B4"/>
    <w:multiLevelType w:val="hybridMultilevel"/>
    <w:tmpl w:val="EB62B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C514995"/>
    <w:multiLevelType w:val="hybridMultilevel"/>
    <w:tmpl w:val="224C326A"/>
    <w:lvl w:ilvl="0" w:tplc="56766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34F31086"/>
    <w:multiLevelType w:val="hybridMultilevel"/>
    <w:tmpl w:val="549C3C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2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B4335EC"/>
    <w:multiLevelType w:val="hybridMultilevel"/>
    <w:tmpl w:val="1AEEA2CA"/>
    <w:lvl w:ilvl="0" w:tplc="B4BCF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2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D633B77"/>
    <w:multiLevelType w:val="hybridMultilevel"/>
    <w:tmpl w:val="C01A5BC8"/>
    <w:lvl w:ilvl="0" w:tplc="7AFC71E2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00B3E4"/>
        <w:position w:val="2"/>
        <w:sz w:val="28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1">
    <w:nsid w:val="40ED7D18"/>
    <w:multiLevelType w:val="hybridMultilevel"/>
    <w:tmpl w:val="9EDAB7D2"/>
    <w:lvl w:ilvl="0" w:tplc="725EECC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049D9"/>
    <w:multiLevelType w:val="hybridMultilevel"/>
    <w:tmpl w:val="6F64E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55351760"/>
    <w:multiLevelType w:val="hybridMultilevel"/>
    <w:tmpl w:val="D1984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5A86116F"/>
    <w:multiLevelType w:val="multilevel"/>
    <w:tmpl w:val="0C1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1">
    <w:nsid w:val="5B8E1D46"/>
    <w:multiLevelType w:val="hybridMultilevel"/>
    <w:tmpl w:val="967A3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5D177634"/>
    <w:multiLevelType w:val="hybridMultilevel"/>
    <w:tmpl w:val="EC08B7BA"/>
    <w:lvl w:ilvl="0" w:tplc="08090011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1">
    <w:nsid w:val="73A263E9"/>
    <w:multiLevelType w:val="hybridMultilevel"/>
    <w:tmpl w:val="50CE6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75BA21CF"/>
    <w:multiLevelType w:val="hybridMultilevel"/>
    <w:tmpl w:val="7DCA291A"/>
    <w:lvl w:ilvl="0" w:tplc="148808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3E4"/>
        <w:position w:val="2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620C9"/>
    <w:multiLevelType w:val="multilevel"/>
    <w:tmpl w:val="0A40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1">
    <w:nsid w:val="7D33645D"/>
    <w:multiLevelType w:val="hybridMultilevel"/>
    <w:tmpl w:val="14960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15"/>
  </w:num>
  <w:num w:numId="8">
    <w:abstractNumId w:val="7"/>
  </w:num>
  <w:num w:numId="9">
    <w:abstractNumId w:val="12"/>
  </w:num>
  <w:num w:numId="10">
    <w:abstractNumId w:val="8"/>
  </w:num>
  <w:num w:numId="11">
    <w:abstractNumId w:val="14"/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1"/>
  </w:num>
  <w:num w:numId="16">
    <w:abstractNumId w:val="3"/>
  </w:num>
  <w:num w:numId="17">
    <w:abstractNumId w:val="13"/>
  </w:num>
  <w:num w:numId="18">
    <w:abstractNumId w:val="0"/>
  </w:num>
  <w:num w:numId="19">
    <w:abstractNumId w:val="10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D7"/>
    <w:rsid w:val="00003E5B"/>
    <w:rsid w:val="000101F5"/>
    <w:rsid w:val="0005317E"/>
    <w:rsid w:val="000536BD"/>
    <w:rsid w:val="00054D22"/>
    <w:rsid w:val="00091F09"/>
    <w:rsid w:val="000A6279"/>
    <w:rsid w:val="000B5C21"/>
    <w:rsid w:val="00101285"/>
    <w:rsid w:val="0011372B"/>
    <w:rsid w:val="00122B31"/>
    <w:rsid w:val="001323F2"/>
    <w:rsid w:val="0016238A"/>
    <w:rsid w:val="00172C28"/>
    <w:rsid w:val="00187A6D"/>
    <w:rsid w:val="00193AD6"/>
    <w:rsid w:val="001B2172"/>
    <w:rsid w:val="001C5EA9"/>
    <w:rsid w:val="001E12CE"/>
    <w:rsid w:val="001F106E"/>
    <w:rsid w:val="00200170"/>
    <w:rsid w:val="00252673"/>
    <w:rsid w:val="00255920"/>
    <w:rsid w:val="0026479D"/>
    <w:rsid w:val="002A6C5B"/>
    <w:rsid w:val="002A75F5"/>
    <w:rsid w:val="002B441C"/>
    <w:rsid w:val="002C6EC9"/>
    <w:rsid w:val="002E199D"/>
    <w:rsid w:val="0030424D"/>
    <w:rsid w:val="00315B80"/>
    <w:rsid w:val="00343988"/>
    <w:rsid w:val="00345831"/>
    <w:rsid w:val="00350AB8"/>
    <w:rsid w:val="0036001B"/>
    <w:rsid w:val="00373FD7"/>
    <w:rsid w:val="00376E34"/>
    <w:rsid w:val="003806BF"/>
    <w:rsid w:val="003B43DF"/>
    <w:rsid w:val="003C5184"/>
    <w:rsid w:val="003C537C"/>
    <w:rsid w:val="003C5769"/>
    <w:rsid w:val="003D24FA"/>
    <w:rsid w:val="003D6A56"/>
    <w:rsid w:val="00430C33"/>
    <w:rsid w:val="00473C65"/>
    <w:rsid w:val="004833FD"/>
    <w:rsid w:val="004B617C"/>
    <w:rsid w:val="004E68FA"/>
    <w:rsid w:val="00506B8B"/>
    <w:rsid w:val="005539EE"/>
    <w:rsid w:val="005562A8"/>
    <w:rsid w:val="0056100C"/>
    <w:rsid w:val="00573CD2"/>
    <w:rsid w:val="00581DC6"/>
    <w:rsid w:val="005863B9"/>
    <w:rsid w:val="005973A1"/>
    <w:rsid w:val="00663EE4"/>
    <w:rsid w:val="00667C1C"/>
    <w:rsid w:val="00681C4D"/>
    <w:rsid w:val="0069474F"/>
    <w:rsid w:val="006A4257"/>
    <w:rsid w:val="006B7B9C"/>
    <w:rsid w:val="006E285F"/>
    <w:rsid w:val="006E6C0E"/>
    <w:rsid w:val="006F4D17"/>
    <w:rsid w:val="00704ED4"/>
    <w:rsid w:val="00740B52"/>
    <w:rsid w:val="00750CAD"/>
    <w:rsid w:val="00756EDD"/>
    <w:rsid w:val="0077214B"/>
    <w:rsid w:val="00774C12"/>
    <w:rsid w:val="00782C58"/>
    <w:rsid w:val="00786B59"/>
    <w:rsid w:val="00792A25"/>
    <w:rsid w:val="00797274"/>
    <w:rsid w:val="007A2664"/>
    <w:rsid w:val="007A5C72"/>
    <w:rsid w:val="007A7827"/>
    <w:rsid w:val="007B26FA"/>
    <w:rsid w:val="007D22C1"/>
    <w:rsid w:val="007F161F"/>
    <w:rsid w:val="00800BDB"/>
    <w:rsid w:val="00801C27"/>
    <w:rsid w:val="00810412"/>
    <w:rsid w:val="00847433"/>
    <w:rsid w:val="00852B3E"/>
    <w:rsid w:val="008539F6"/>
    <w:rsid w:val="00865EA3"/>
    <w:rsid w:val="008805D4"/>
    <w:rsid w:val="00884995"/>
    <w:rsid w:val="008A0788"/>
    <w:rsid w:val="008B56CC"/>
    <w:rsid w:val="008B5DCA"/>
    <w:rsid w:val="008E1AD5"/>
    <w:rsid w:val="008E2782"/>
    <w:rsid w:val="008E54D4"/>
    <w:rsid w:val="008F056B"/>
    <w:rsid w:val="00901459"/>
    <w:rsid w:val="00902476"/>
    <w:rsid w:val="00903487"/>
    <w:rsid w:val="00906D80"/>
    <w:rsid w:val="00917A5B"/>
    <w:rsid w:val="00954CDA"/>
    <w:rsid w:val="00992F16"/>
    <w:rsid w:val="009959E4"/>
    <w:rsid w:val="009A541D"/>
    <w:rsid w:val="009B2599"/>
    <w:rsid w:val="009E08A4"/>
    <w:rsid w:val="009E7CF7"/>
    <w:rsid w:val="009F75C0"/>
    <w:rsid w:val="00A03F36"/>
    <w:rsid w:val="00A045CB"/>
    <w:rsid w:val="00A113E2"/>
    <w:rsid w:val="00A203B0"/>
    <w:rsid w:val="00A249F7"/>
    <w:rsid w:val="00A250B3"/>
    <w:rsid w:val="00A5249E"/>
    <w:rsid w:val="00A54311"/>
    <w:rsid w:val="00A61495"/>
    <w:rsid w:val="00AA1A77"/>
    <w:rsid w:val="00AA4156"/>
    <w:rsid w:val="00AF0EFA"/>
    <w:rsid w:val="00B219C8"/>
    <w:rsid w:val="00B264EB"/>
    <w:rsid w:val="00B4275C"/>
    <w:rsid w:val="00B87075"/>
    <w:rsid w:val="00B951A8"/>
    <w:rsid w:val="00BA1E47"/>
    <w:rsid w:val="00BE05F0"/>
    <w:rsid w:val="00C054D4"/>
    <w:rsid w:val="00C24C73"/>
    <w:rsid w:val="00C4010E"/>
    <w:rsid w:val="00C444FE"/>
    <w:rsid w:val="00C53D31"/>
    <w:rsid w:val="00C63909"/>
    <w:rsid w:val="00C65352"/>
    <w:rsid w:val="00C83655"/>
    <w:rsid w:val="00C85EDC"/>
    <w:rsid w:val="00CB713F"/>
    <w:rsid w:val="00CD2644"/>
    <w:rsid w:val="00D06B45"/>
    <w:rsid w:val="00D13C06"/>
    <w:rsid w:val="00D365F4"/>
    <w:rsid w:val="00D42717"/>
    <w:rsid w:val="00D67836"/>
    <w:rsid w:val="00D73413"/>
    <w:rsid w:val="00D93FB0"/>
    <w:rsid w:val="00D97985"/>
    <w:rsid w:val="00DC6B5A"/>
    <w:rsid w:val="00DE541F"/>
    <w:rsid w:val="00DF22DB"/>
    <w:rsid w:val="00DF68BD"/>
    <w:rsid w:val="00E02DA7"/>
    <w:rsid w:val="00E2409B"/>
    <w:rsid w:val="00E534F4"/>
    <w:rsid w:val="00E601D0"/>
    <w:rsid w:val="00E62689"/>
    <w:rsid w:val="00E74BAB"/>
    <w:rsid w:val="00E804B6"/>
    <w:rsid w:val="00E84607"/>
    <w:rsid w:val="00E91978"/>
    <w:rsid w:val="00E93D5B"/>
    <w:rsid w:val="00EB2E14"/>
    <w:rsid w:val="00EC7800"/>
    <w:rsid w:val="00ED1EF9"/>
    <w:rsid w:val="00EE763C"/>
    <w:rsid w:val="00EF0F12"/>
    <w:rsid w:val="00EF5F7E"/>
    <w:rsid w:val="00F143E3"/>
    <w:rsid w:val="00F17EA1"/>
    <w:rsid w:val="00F209D9"/>
    <w:rsid w:val="00F245F6"/>
    <w:rsid w:val="00F473D5"/>
    <w:rsid w:val="00F74175"/>
    <w:rsid w:val="00F95B53"/>
    <w:rsid w:val="00FD40CE"/>
    <w:rsid w:val="00FD4133"/>
    <w:rsid w:val="00FD6A6B"/>
    <w:rsid w:val="00FF1621"/>
    <w:rsid w:val="00FF7A2F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7D348A"/>
  <w15:chartTrackingRefBased/>
  <w15:docId w15:val="{3F270FAB-6188-43B6-BE5D-1F93F97D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2C1"/>
    <w:pPr>
      <w:spacing w:after="200" w:line="276" w:lineRule="auto"/>
      <w:jc w:val="both"/>
    </w:pPr>
    <w:rPr>
      <w:sz w:val="22"/>
      <w:szCs w:val="18"/>
      <w:lang w:eastAsia="en-US"/>
    </w:rPr>
  </w:style>
  <w:style w:type="paragraph" w:styleId="Heading1">
    <w:name w:val="heading 1"/>
    <w:aliases w:val="Reference"/>
    <w:basedOn w:val="Normal"/>
    <w:next w:val="Normal"/>
    <w:link w:val="Heading1Char"/>
    <w:uiPriority w:val="9"/>
    <w:qFormat/>
    <w:rsid w:val="00756EDD"/>
    <w:pPr>
      <w:keepNext/>
      <w:keepLines/>
      <w:outlineLvl w:val="0"/>
    </w:pPr>
    <w:rPr>
      <w:rFonts w:ascii="Lato" w:eastAsia="Times New Roman" w:hAnsi="Lato"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6EDD"/>
    <w:pPr>
      <w:outlineLvl w:val="1"/>
    </w:pPr>
    <w:rPr>
      <w:rFonts w:ascii="Lato" w:hAnsi="Lato"/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6EDD"/>
    <w:pPr>
      <w:outlineLvl w:val="2"/>
    </w:pPr>
    <w:rPr>
      <w:rFonts w:ascii="Lato" w:hAnsi="La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4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4D4"/>
  </w:style>
  <w:style w:type="paragraph" w:styleId="Footer">
    <w:name w:val="footer"/>
    <w:basedOn w:val="Normal"/>
    <w:link w:val="FooterChar"/>
    <w:uiPriority w:val="99"/>
    <w:unhideWhenUsed/>
    <w:rsid w:val="00C054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4D4"/>
  </w:style>
  <w:style w:type="character" w:customStyle="1" w:styleId="Heading1Char">
    <w:name w:val="Heading 1 Char"/>
    <w:aliases w:val="Reference Char"/>
    <w:link w:val="Heading1"/>
    <w:uiPriority w:val="9"/>
    <w:rsid w:val="00756EDD"/>
    <w:rPr>
      <w:rFonts w:ascii="Lato" w:eastAsia="Times New Roman" w:hAnsi="Lato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67836"/>
    <w:pPr>
      <w:ind w:left="720"/>
      <w:contextualSpacing/>
    </w:pPr>
  </w:style>
  <w:style w:type="paragraph" w:customStyle="1" w:styleId="Bullet">
    <w:name w:val="Bullet"/>
    <w:basedOn w:val="ListParagraph"/>
    <w:autoRedefine/>
    <w:rsid w:val="002A6C5B"/>
    <w:pPr>
      <w:numPr>
        <w:numId w:val="10"/>
      </w:numPr>
    </w:pPr>
    <w:rPr>
      <w:color w:val="000000"/>
      <w:position w:val="6"/>
    </w:rPr>
  </w:style>
  <w:style w:type="character" w:customStyle="1" w:styleId="Heading2Char">
    <w:name w:val="Heading 2 Char"/>
    <w:link w:val="Heading2"/>
    <w:uiPriority w:val="9"/>
    <w:rsid w:val="00756EDD"/>
    <w:rPr>
      <w:rFonts w:ascii="Lato" w:hAnsi="Lato"/>
      <w:i/>
      <w:sz w:val="20"/>
      <w:szCs w:val="20"/>
    </w:rPr>
  </w:style>
  <w:style w:type="character" w:customStyle="1" w:styleId="Heading3Char">
    <w:name w:val="Heading 3 Char"/>
    <w:link w:val="Heading3"/>
    <w:uiPriority w:val="9"/>
    <w:rsid w:val="00756EDD"/>
    <w:rPr>
      <w:rFonts w:ascii="Lato" w:hAnsi="Lato"/>
      <w:sz w:val="18"/>
      <w:szCs w:val="18"/>
    </w:rPr>
  </w:style>
  <w:style w:type="paragraph" w:customStyle="1" w:styleId="CTGHeading">
    <w:name w:val="CTG Heading"/>
    <w:basedOn w:val="Normal"/>
    <w:next w:val="Normal"/>
    <w:link w:val="CTGHeadingChar"/>
    <w:autoRedefine/>
    <w:qFormat/>
    <w:rsid w:val="007D22C1"/>
    <w:rPr>
      <w:b/>
      <w:sz w:val="24"/>
      <w:szCs w:val="24"/>
    </w:rPr>
  </w:style>
  <w:style w:type="character" w:customStyle="1" w:styleId="CTGHeadingChar">
    <w:name w:val="CTG Heading Char"/>
    <w:link w:val="CTGHeading"/>
    <w:rsid w:val="007D22C1"/>
    <w:rPr>
      <w:b/>
      <w:sz w:val="24"/>
      <w:szCs w:val="24"/>
      <w:lang w:eastAsia="en-US"/>
    </w:rPr>
  </w:style>
  <w:style w:type="paragraph" w:styleId="NoSpacing">
    <w:name w:val="No Spacing"/>
    <w:uiPriority w:val="1"/>
    <w:qFormat/>
    <w:rsid w:val="00801C27"/>
    <w:pPr>
      <w:jc w:val="both"/>
    </w:pPr>
    <w:rPr>
      <w:sz w:val="22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F7E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7E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40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B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7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7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8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8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827"/>
    <w:rPr>
      <w:b/>
      <w:bCs/>
      <w:lang w:eastAsia="en-US"/>
    </w:rPr>
  </w:style>
  <w:style w:type="paragraph" w:styleId="Title">
    <w:name w:val="Title"/>
    <w:basedOn w:val="Normal"/>
    <w:link w:val="TitleChar"/>
    <w:qFormat/>
    <w:rsid w:val="00376E34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76E34"/>
    <w:rPr>
      <w:rFonts w:ascii="Times New Roman" w:eastAsia="Times New Roman" w:hAnsi="Times New Roman"/>
      <w:b/>
      <w:sz w:val="3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539F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24C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4C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k\Documents\Custom%20Office%20Templates\CTG%20Headed%20Paper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033C5FBB0DB4DBA855408442D0EA8" ma:contentTypeVersion="12" ma:contentTypeDescription="Create a new document." ma:contentTypeScope="" ma:versionID="0654fb48718d6ce88687d856351932d9">
  <xsd:schema xmlns:xsd="http://www.w3.org/2001/XMLSchema" xmlns:xs="http://www.w3.org/2001/XMLSchema" xmlns:p="http://schemas.microsoft.com/office/2006/metadata/properties" xmlns:ns2="61cf33c7-66ef-451a-b1e2-016c0615aa9e" xmlns:ns3="4a2dd1e7-7db1-4582-af2c-8fef506eca11" targetNamespace="http://schemas.microsoft.com/office/2006/metadata/properties" ma:root="true" ma:fieldsID="82ccc9513b909cf83c817297d2fde616" ns2:_="" ns3:_="">
    <xsd:import namespace="61cf33c7-66ef-451a-b1e2-016c0615aa9e"/>
    <xsd:import namespace="4a2dd1e7-7db1-4582-af2c-8fef506ec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f33c7-66ef-451a-b1e2-016c0615a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dd1e7-7db1-4582-af2c-8fef506ec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88B02-674D-48F6-9E66-EF6E27EE8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9F4A7-E8BB-498A-8ECB-EA1049907A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B2817C-6754-4547-A6A3-11CCEA1A9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f33c7-66ef-451a-b1e2-016c0615aa9e"/>
    <ds:schemaRef ds:uri="4a2dd1e7-7db1-4582-af2c-8fef506ec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CTG Headed Paper 2016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</dc:title>
  <dc:subject/>
  <dc:creator>Nick Kenchington</dc:creator>
  <cp:keywords/>
  <dc:description/>
  <cp:lastModifiedBy>Chris Lane</cp:lastModifiedBy>
  <cp:revision>2</cp:revision>
  <cp:lastPrinted>2016-12-20T17:06:00Z</cp:lastPrinted>
  <dcterms:created xsi:type="dcterms:W3CDTF">2020-11-24T09:29:00Z</dcterms:created>
  <dcterms:modified xsi:type="dcterms:W3CDTF">2020-11-24T09:29:00Z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0x01010096C033C5FBB0DB4DBA855408442D0EA8</vt:lpwstr>
  </property>
</Properties>
</file>